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EC68D" w14:textId="77777777" w:rsidR="00226589" w:rsidRDefault="00226589" w:rsidP="00226589">
      <w:pPr>
        <w:spacing w:line="240" w:lineRule="auto"/>
        <w:jc w:val="center"/>
        <w:rPr>
          <w:rFonts w:ascii="Times New Roman" w:hAnsi="Times New Roman" w:cs="Times New Roman"/>
          <w:b/>
          <w:color w:val="000000" w:themeColor="text1"/>
          <w:sz w:val="28"/>
          <w:szCs w:val="28"/>
        </w:rPr>
      </w:pPr>
      <w:r w:rsidRPr="005C5508">
        <w:rPr>
          <w:rFonts w:ascii="Times New Roman" w:hAnsi="Times New Roman" w:cs="Times New Roman"/>
          <w:b/>
          <w:color w:val="000000" w:themeColor="text1"/>
          <w:sz w:val="28"/>
          <w:szCs w:val="28"/>
        </w:rPr>
        <w:t xml:space="preserve">ANALISIS PEMILIHAN VENDOR PENGIRIMAN MENGGUNAKAN METODE </w:t>
      </w:r>
      <w:r w:rsidRPr="005C5508">
        <w:rPr>
          <w:rFonts w:ascii="Times New Roman" w:hAnsi="Times New Roman" w:cs="Times New Roman"/>
          <w:b/>
          <w:i/>
          <w:color w:val="000000" w:themeColor="text1"/>
          <w:sz w:val="28"/>
          <w:szCs w:val="28"/>
        </w:rPr>
        <w:t>ANALITICAL HIERARCHY PROCESS (AHP)</w:t>
      </w:r>
      <w:r w:rsidRPr="005C5508">
        <w:rPr>
          <w:rFonts w:ascii="Times New Roman" w:hAnsi="Times New Roman" w:cs="Times New Roman"/>
          <w:b/>
          <w:color w:val="000000" w:themeColor="text1"/>
          <w:sz w:val="28"/>
          <w:szCs w:val="28"/>
        </w:rPr>
        <w:t xml:space="preserve"> PADA PT EKSPRES TRANSPORTASI ANTARBENUA</w:t>
      </w:r>
    </w:p>
    <w:p w14:paraId="3F6AD5D7" w14:textId="77777777" w:rsidR="006C0062" w:rsidRDefault="006C0062" w:rsidP="00226589">
      <w:pPr>
        <w:spacing w:line="240" w:lineRule="auto"/>
        <w:jc w:val="center"/>
        <w:rPr>
          <w:rFonts w:ascii="Times New Roman" w:hAnsi="Times New Roman" w:cs="Times New Roman"/>
          <w:b/>
          <w:color w:val="000000" w:themeColor="text1"/>
          <w:sz w:val="28"/>
          <w:szCs w:val="28"/>
        </w:rPr>
      </w:pPr>
    </w:p>
    <w:p w14:paraId="39DA2F71" w14:textId="5ACF20CF" w:rsidR="00BB02D6" w:rsidRPr="00BB02D6" w:rsidRDefault="006C0062" w:rsidP="00BB02D6">
      <w:pPr>
        <w:spacing w:line="240" w:lineRule="auto"/>
        <w:jc w:val="center"/>
        <w:rPr>
          <w:rFonts w:ascii="Times New Roman" w:hAnsi="Times New Roman" w:cs="Times New Roman"/>
          <w:b/>
          <w:vertAlign w:val="superscript"/>
          <w:lang w:val="id-ID"/>
        </w:rPr>
      </w:pPr>
      <w:proofErr w:type="spellStart"/>
      <w:r w:rsidRPr="00BB02D6">
        <w:rPr>
          <w:rFonts w:ascii="Times New Roman" w:hAnsi="Times New Roman" w:cs="Times New Roman"/>
          <w:b/>
          <w:color w:val="000000" w:themeColor="text1"/>
          <w:lang w:val="fi-FI"/>
        </w:rPr>
        <w:t>Bima</w:t>
      </w:r>
      <w:proofErr w:type="spellEnd"/>
      <w:r w:rsidRPr="00BB02D6">
        <w:rPr>
          <w:rFonts w:ascii="Times New Roman" w:hAnsi="Times New Roman" w:cs="Times New Roman"/>
          <w:b/>
          <w:color w:val="000000" w:themeColor="text1"/>
          <w:lang w:val="fi-FI"/>
        </w:rPr>
        <w:t xml:space="preserve"> </w:t>
      </w:r>
      <w:proofErr w:type="spellStart"/>
      <w:r w:rsidRPr="00BB02D6">
        <w:rPr>
          <w:rFonts w:ascii="Times New Roman" w:hAnsi="Times New Roman" w:cs="Times New Roman"/>
          <w:b/>
          <w:color w:val="000000" w:themeColor="text1"/>
          <w:lang w:val="fi-FI"/>
        </w:rPr>
        <w:t>Puja</w:t>
      </w:r>
      <w:proofErr w:type="spellEnd"/>
      <w:r w:rsidRPr="00BB02D6">
        <w:rPr>
          <w:rFonts w:ascii="Times New Roman" w:hAnsi="Times New Roman" w:cs="Times New Roman"/>
          <w:b/>
          <w:color w:val="000000" w:themeColor="text1"/>
          <w:lang w:val="fi-FI"/>
        </w:rPr>
        <w:t xml:space="preserve"> Kesuma</w:t>
      </w:r>
      <w:r w:rsidRPr="00BB02D6">
        <w:rPr>
          <w:rFonts w:ascii="Times New Roman" w:hAnsi="Times New Roman" w:cs="Times New Roman"/>
          <w:b/>
          <w:color w:val="000000" w:themeColor="text1"/>
          <w:vertAlign w:val="superscript"/>
          <w:lang w:val="fi-FI"/>
        </w:rPr>
        <w:t>1</w:t>
      </w:r>
      <w:r w:rsidR="00BB02D6" w:rsidRPr="00BB02D6">
        <w:rPr>
          <w:rFonts w:ascii="Times New Roman" w:hAnsi="Times New Roman" w:cs="Times New Roman"/>
          <w:b/>
          <w:color w:val="000000" w:themeColor="text1"/>
          <w:vertAlign w:val="superscript"/>
          <w:lang w:val="fi-FI"/>
        </w:rPr>
        <w:t>)</w:t>
      </w:r>
      <w:r w:rsidR="00BB02D6" w:rsidRPr="00BB02D6">
        <w:rPr>
          <w:rFonts w:ascii="Times New Roman" w:hAnsi="Times New Roman" w:cs="Times New Roman"/>
          <w:b/>
          <w:color w:val="000000" w:themeColor="text1"/>
          <w:lang w:val="fi-FI"/>
        </w:rPr>
        <w:t>,</w:t>
      </w:r>
      <w:r w:rsidR="00BB02D6" w:rsidRPr="00BB02D6">
        <w:rPr>
          <w:rFonts w:ascii="Times New Roman" w:hAnsi="Times New Roman" w:cs="Times New Roman"/>
          <w:b/>
          <w:color w:val="000000" w:themeColor="text1"/>
          <w:vertAlign w:val="superscript"/>
          <w:lang w:val="fi-FI"/>
        </w:rPr>
        <w:t xml:space="preserve"> </w:t>
      </w:r>
      <w:proofErr w:type="spellStart"/>
      <w:r w:rsidR="00BB02D6" w:rsidRPr="00BB02D6">
        <w:rPr>
          <w:rFonts w:ascii="Times New Roman" w:hAnsi="Times New Roman" w:cs="Times New Roman"/>
          <w:b/>
          <w:lang w:val="fi-FI"/>
        </w:rPr>
        <w:t>Erlian</w:t>
      </w:r>
      <w:proofErr w:type="spellEnd"/>
      <w:r w:rsidR="00BB02D6" w:rsidRPr="00BB02D6">
        <w:rPr>
          <w:rFonts w:ascii="Times New Roman" w:hAnsi="Times New Roman" w:cs="Times New Roman"/>
          <w:b/>
          <w:lang w:val="fi-FI"/>
        </w:rPr>
        <w:t xml:space="preserve"> </w:t>
      </w:r>
      <w:proofErr w:type="spellStart"/>
      <w:r w:rsidR="00BB02D6" w:rsidRPr="00BB02D6">
        <w:rPr>
          <w:rFonts w:ascii="Times New Roman" w:hAnsi="Times New Roman" w:cs="Times New Roman"/>
          <w:b/>
          <w:lang w:val="fi-FI"/>
        </w:rPr>
        <w:t>Supriyanto</w:t>
      </w:r>
      <w:proofErr w:type="spellEnd"/>
      <w:r w:rsidR="00BB02D6" w:rsidRPr="00BB02D6">
        <w:rPr>
          <w:rFonts w:ascii="Times New Roman" w:hAnsi="Times New Roman" w:cs="Times New Roman"/>
          <w:b/>
          <w:lang w:val="id-ID"/>
        </w:rPr>
        <w:t xml:space="preserve"> </w:t>
      </w:r>
      <w:r w:rsidR="00BB02D6" w:rsidRPr="00BB02D6">
        <w:rPr>
          <w:rFonts w:ascii="Times New Roman" w:hAnsi="Times New Roman" w:cs="Times New Roman"/>
          <w:b/>
          <w:vertAlign w:val="superscript"/>
          <w:lang w:val="id-ID"/>
        </w:rPr>
        <w:t>2)</w:t>
      </w:r>
      <w:r w:rsidR="00BB02D6" w:rsidRPr="00BB02D6">
        <w:rPr>
          <w:rFonts w:ascii="Times New Roman" w:hAnsi="Times New Roman" w:cs="Times New Roman"/>
          <w:b/>
          <w:lang w:val="id-ID"/>
        </w:rPr>
        <w:t>,</w:t>
      </w:r>
      <w:r w:rsidR="00BB02D6" w:rsidRPr="00BB02D6">
        <w:rPr>
          <w:rFonts w:ascii="Times New Roman" w:hAnsi="Times New Roman" w:cs="Times New Roman"/>
          <w:b/>
          <w:spacing w:val="-1"/>
          <w:lang w:val="id-ID"/>
        </w:rPr>
        <w:t xml:space="preserve"> </w:t>
      </w:r>
      <w:proofErr w:type="spellStart"/>
      <w:r w:rsidR="00BB02D6" w:rsidRPr="00BB02D6">
        <w:rPr>
          <w:rFonts w:ascii="Times New Roman" w:hAnsi="Times New Roman" w:cs="Times New Roman"/>
          <w:b/>
          <w:lang w:val="fi-FI"/>
        </w:rPr>
        <w:t>Dedi</w:t>
      </w:r>
      <w:proofErr w:type="spellEnd"/>
      <w:r w:rsidR="00BB02D6" w:rsidRPr="00BB02D6">
        <w:rPr>
          <w:rFonts w:ascii="Times New Roman" w:hAnsi="Times New Roman" w:cs="Times New Roman"/>
          <w:b/>
          <w:lang w:val="fi-FI"/>
        </w:rPr>
        <w:t xml:space="preserve"> </w:t>
      </w:r>
      <w:proofErr w:type="spellStart"/>
      <w:r w:rsidR="00BB02D6" w:rsidRPr="00BB02D6">
        <w:rPr>
          <w:rFonts w:ascii="Times New Roman" w:hAnsi="Times New Roman" w:cs="Times New Roman"/>
          <w:b/>
          <w:lang w:val="fi-FI"/>
        </w:rPr>
        <w:t>Setiawan</w:t>
      </w:r>
      <w:proofErr w:type="spellEnd"/>
      <w:r w:rsidR="00BB02D6" w:rsidRPr="00BB02D6">
        <w:rPr>
          <w:rFonts w:ascii="Times New Roman" w:hAnsi="Times New Roman" w:cs="Times New Roman"/>
          <w:b/>
          <w:lang w:val="id-ID"/>
        </w:rPr>
        <w:t xml:space="preserve"> </w:t>
      </w:r>
      <w:r w:rsidR="00BB02D6" w:rsidRPr="00BB02D6">
        <w:rPr>
          <w:rFonts w:ascii="Times New Roman" w:hAnsi="Times New Roman" w:cs="Times New Roman"/>
          <w:b/>
          <w:vertAlign w:val="superscript"/>
          <w:lang w:val="id-ID"/>
        </w:rPr>
        <w:t>3)</w:t>
      </w:r>
    </w:p>
    <w:p w14:paraId="2B277A07" w14:textId="025ACE55" w:rsidR="00226589" w:rsidRPr="00BB02D6" w:rsidRDefault="00226589" w:rsidP="006C0062">
      <w:pPr>
        <w:spacing w:after="0" w:line="240" w:lineRule="auto"/>
        <w:jc w:val="center"/>
        <w:rPr>
          <w:rFonts w:ascii="Times New Roman" w:hAnsi="Times New Roman" w:cs="Times New Roman"/>
          <w:b/>
          <w:color w:val="000000" w:themeColor="text1"/>
          <w:sz w:val="24"/>
          <w:szCs w:val="24"/>
          <w:lang w:val="id-ID"/>
        </w:rPr>
      </w:pPr>
    </w:p>
    <w:p w14:paraId="021D2A1C" w14:textId="77777777" w:rsidR="006C0062" w:rsidRDefault="006C0062" w:rsidP="006C0062">
      <w:pPr>
        <w:spacing w:after="0" w:line="240" w:lineRule="auto"/>
        <w:jc w:val="center"/>
        <w:rPr>
          <w:rFonts w:ascii="Times New Roman" w:hAnsi="Times New Roman" w:cs="Times New Roman"/>
          <w:color w:val="000000" w:themeColor="text1"/>
          <w:sz w:val="24"/>
          <w:szCs w:val="24"/>
        </w:rPr>
      </w:pPr>
      <w:r w:rsidRPr="006C0062">
        <w:rPr>
          <w:rFonts w:ascii="Times New Roman" w:hAnsi="Times New Roman" w:cs="Times New Roman"/>
          <w:color w:val="000000" w:themeColor="text1"/>
          <w:sz w:val="24"/>
          <w:szCs w:val="24"/>
          <w:vertAlign w:val="superscript"/>
        </w:rPr>
        <w:t>1</w:t>
      </w:r>
      <w:r w:rsidRPr="006C0062">
        <w:rPr>
          <w:rFonts w:ascii="Times New Roman" w:hAnsi="Times New Roman" w:cs="Times New Roman"/>
          <w:color w:val="000000" w:themeColor="text1"/>
          <w:sz w:val="24"/>
          <w:szCs w:val="24"/>
        </w:rPr>
        <w:t xml:space="preserve">Program Studi Teknik </w:t>
      </w:r>
      <w:proofErr w:type="spellStart"/>
      <w:r w:rsidRPr="006C0062">
        <w:rPr>
          <w:rFonts w:ascii="Times New Roman" w:hAnsi="Times New Roman" w:cs="Times New Roman"/>
          <w:color w:val="000000" w:themeColor="text1"/>
          <w:sz w:val="24"/>
          <w:szCs w:val="24"/>
        </w:rPr>
        <w:t>Industri</w:t>
      </w:r>
      <w:proofErr w:type="spellEnd"/>
      <w:r w:rsidRPr="006C0062">
        <w:rPr>
          <w:rFonts w:ascii="Times New Roman" w:hAnsi="Times New Roman" w:cs="Times New Roman"/>
          <w:color w:val="000000" w:themeColor="text1"/>
          <w:sz w:val="24"/>
          <w:szCs w:val="24"/>
        </w:rPr>
        <w:t xml:space="preserve"> di Universitas </w:t>
      </w:r>
      <w:proofErr w:type="spellStart"/>
      <w:r w:rsidRPr="006C0062">
        <w:rPr>
          <w:rFonts w:ascii="Times New Roman" w:hAnsi="Times New Roman" w:cs="Times New Roman"/>
          <w:color w:val="000000" w:themeColor="text1"/>
          <w:sz w:val="24"/>
          <w:szCs w:val="24"/>
        </w:rPr>
        <w:t>Nurtanio</w:t>
      </w:r>
      <w:proofErr w:type="spellEnd"/>
      <w:r w:rsidRPr="006C0062">
        <w:rPr>
          <w:rFonts w:ascii="Times New Roman" w:hAnsi="Times New Roman" w:cs="Times New Roman"/>
          <w:color w:val="000000" w:themeColor="text1"/>
          <w:sz w:val="24"/>
          <w:szCs w:val="24"/>
        </w:rPr>
        <w:t xml:space="preserve"> Bandung</w:t>
      </w:r>
    </w:p>
    <w:p w14:paraId="68F68337" w14:textId="77777777" w:rsidR="006C0062" w:rsidRDefault="006C0062" w:rsidP="006C006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Jl. </w:t>
      </w:r>
      <w:proofErr w:type="spellStart"/>
      <w:r>
        <w:rPr>
          <w:rFonts w:ascii="Times New Roman" w:hAnsi="Times New Roman" w:cs="Times New Roman"/>
          <w:color w:val="000000" w:themeColor="text1"/>
          <w:sz w:val="24"/>
          <w:szCs w:val="24"/>
        </w:rPr>
        <w:t>Pajajaran</w:t>
      </w:r>
      <w:proofErr w:type="spellEnd"/>
      <w:r>
        <w:rPr>
          <w:rFonts w:ascii="Times New Roman" w:hAnsi="Times New Roman" w:cs="Times New Roman"/>
          <w:color w:val="000000" w:themeColor="text1"/>
          <w:sz w:val="24"/>
          <w:szCs w:val="24"/>
        </w:rPr>
        <w:t xml:space="preserve"> No. 219 Bandung </w:t>
      </w:r>
    </w:p>
    <w:p w14:paraId="05762526" w14:textId="3EB8F1CE" w:rsidR="006C0062" w:rsidRPr="006C0062" w:rsidRDefault="00000000" w:rsidP="006C0062">
      <w:pPr>
        <w:spacing w:after="0" w:line="240" w:lineRule="auto"/>
        <w:jc w:val="center"/>
        <w:rPr>
          <w:rFonts w:ascii="Times New Roman" w:hAnsi="Times New Roman" w:cs="Times New Roman"/>
          <w:color w:val="000000" w:themeColor="text1"/>
          <w:sz w:val="24"/>
          <w:szCs w:val="24"/>
        </w:rPr>
      </w:pPr>
      <w:hyperlink r:id="rId7" w:history="1">
        <w:r w:rsidR="006C0062" w:rsidRPr="00DF395D">
          <w:rPr>
            <w:rStyle w:val="Hyperlink"/>
            <w:rFonts w:ascii="Times New Roman" w:hAnsi="Times New Roman" w:cs="Times New Roman"/>
            <w:sz w:val="24"/>
            <w:szCs w:val="24"/>
          </w:rPr>
          <w:t>bimapujak@gmail.com</w:t>
        </w:r>
      </w:hyperlink>
      <w:r w:rsidR="006C0062">
        <w:rPr>
          <w:rFonts w:ascii="Times New Roman" w:hAnsi="Times New Roman" w:cs="Times New Roman"/>
          <w:color w:val="000000" w:themeColor="text1"/>
          <w:sz w:val="24"/>
          <w:szCs w:val="24"/>
        </w:rPr>
        <w:t xml:space="preserve"> </w:t>
      </w:r>
    </w:p>
    <w:p w14:paraId="46A164FE" w14:textId="77777777" w:rsidR="00226589" w:rsidRDefault="00226589" w:rsidP="006C0062">
      <w:pPr>
        <w:spacing w:line="240" w:lineRule="auto"/>
        <w:rPr>
          <w:rFonts w:ascii="Times New Roman" w:hAnsi="Times New Roman" w:cs="Times New Roman"/>
          <w:b/>
          <w:color w:val="000000" w:themeColor="text1"/>
          <w:sz w:val="24"/>
          <w:szCs w:val="24"/>
        </w:rPr>
      </w:pPr>
    </w:p>
    <w:p w14:paraId="179FABDE" w14:textId="4B982DC7" w:rsidR="00226589" w:rsidRPr="0084574D" w:rsidRDefault="0084574D" w:rsidP="00226589">
      <w:pPr>
        <w:spacing w:line="240" w:lineRule="auto"/>
        <w:jc w:val="center"/>
        <w:rPr>
          <w:rFonts w:ascii="Times New Roman" w:hAnsi="Times New Roman" w:cs="Times New Roman"/>
          <w:b/>
          <w:i/>
          <w:color w:val="000000" w:themeColor="text1"/>
          <w:sz w:val="24"/>
          <w:szCs w:val="24"/>
        </w:rPr>
      </w:pPr>
      <w:r w:rsidRPr="0084574D">
        <w:rPr>
          <w:rFonts w:ascii="Times New Roman" w:hAnsi="Times New Roman" w:cs="Times New Roman"/>
          <w:b/>
          <w:i/>
          <w:color w:val="000000" w:themeColor="text1"/>
          <w:sz w:val="24"/>
          <w:szCs w:val="24"/>
        </w:rPr>
        <w:t>Abstract</w:t>
      </w:r>
    </w:p>
    <w:p w14:paraId="14D1C668" w14:textId="4EB54831" w:rsidR="0084574D" w:rsidRDefault="006C0062" w:rsidP="006C0062">
      <w:pPr>
        <w:spacing w:line="240" w:lineRule="auto"/>
        <w:jc w:val="both"/>
        <w:rPr>
          <w:rFonts w:ascii="Times New Roman" w:hAnsi="Times New Roman" w:cs="Times New Roman"/>
          <w:i/>
          <w:color w:val="000000" w:themeColor="text1"/>
          <w:sz w:val="24"/>
          <w:szCs w:val="24"/>
        </w:rPr>
      </w:pPr>
      <w:r w:rsidRPr="006C0062">
        <w:rPr>
          <w:rFonts w:ascii="Times New Roman" w:hAnsi="Times New Roman" w:cs="Times New Roman"/>
          <w:i/>
          <w:color w:val="000000" w:themeColor="text1"/>
          <w:sz w:val="24"/>
          <w:szCs w:val="24"/>
        </w:rPr>
        <w:t xml:space="preserve">This research was conducted on the basis of the absence of specific rules and criteria in the process of selecting shipping vendors at PT </w:t>
      </w:r>
      <w:proofErr w:type="spellStart"/>
      <w:r w:rsidRPr="006C0062">
        <w:rPr>
          <w:rFonts w:ascii="Times New Roman" w:hAnsi="Times New Roman" w:cs="Times New Roman"/>
          <w:i/>
          <w:color w:val="000000" w:themeColor="text1"/>
          <w:sz w:val="24"/>
          <w:szCs w:val="24"/>
        </w:rPr>
        <w:t>Ekspres</w:t>
      </w:r>
      <w:proofErr w:type="spellEnd"/>
      <w:r w:rsidRPr="006C0062">
        <w:rPr>
          <w:rFonts w:ascii="Times New Roman" w:hAnsi="Times New Roman" w:cs="Times New Roman"/>
          <w:i/>
          <w:color w:val="000000" w:themeColor="text1"/>
          <w:sz w:val="24"/>
          <w:szCs w:val="24"/>
        </w:rPr>
        <w:t xml:space="preserve"> </w:t>
      </w:r>
      <w:proofErr w:type="spellStart"/>
      <w:r w:rsidRPr="006C0062">
        <w:rPr>
          <w:rFonts w:ascii="Times New Roman" w:hAnsi="Times New Roman" w:cs="Times New Roman"/>
          <w:i/>
          <w:color w:val="000000" w:themeColor="text1"/>
          <w:sz w:val="24"/>
          <w:szCs w:val="24"/>
        </w:rPr>
        <w:t>Antarbenua</w:t>
      </w:r>
      <w:proofErr w:type="spellEnd"/>
      <w:r w:rsidRPr="006C0062">
        <w:rPr>
          <w:rFonts w:ascii="Times New Roman" w:hAnsi="Times New Roman" w:cs="Times New Roman"/>
          <w:i/>
          <w:color w:val="000000" w:themeColor="text1"/>
          <w:sz w:val="24"/>
          <w:szCs w:val="24"/>
        </w:rPr>
        <w:t xml:space="preserve"> </w:t>
      </w:r>
      <w:proofErr w:type="spellStart"/>
      <w:r w:rsidRPr="006C0062">
        <w:rPr>
          <w:rFonts w:ascii="Times New Roman" w:hAnsi="Times New Roman" w:cs="Times New Roman"/>
          <w:i/>
          <w:color w:val="000000" w:themeColor="text1"/>
          <w:sz w:val="24"/>
          <w:szCs w:val="24"/>
        </w:rPr>
        <w:t>Transportasi</w:t>
      </w:r>
      <w:proofErr w:type="spellEnd"/>
      <w:r w:rsidRPr="006C0062">
        <w:rPr>
          <w:rFonts w:ascii="Times New Roman" w:hAnsi="Times New Roman" w:cs="Times New Roman"/>
          <w:i/>
          <w:color w:val="000000" w:themeColor="text1"/>
          <w:sz w:val="24"/>
          <w:szCs w:val="24"/>
        </w:rPr>
        <w:t xml:space="preserve">, resulting in delays in delivery, prices charged by vendors above company expectations and shipping packaging damage. The initial process carried out is to identify the problems that occur in the shipping process, determine the criteria related to the existing problems, namely in the form of price, service and quality. In addition, the next process carried out is to determine alternative vendors by applying the elements of the research method used, namely the </w:t>
      </w:r>
      <w:proofErr w:type="spellStart"/>
      <w:r w:rsidRPr="006C0062">
        <w:rPr>
          <w:rFonts w:ascii="Times New Roman" w:hAnsi="Times New Roman" w:cs="Times New Roman"/>
          <w:i/>
          <w:color w:val="000000" w:themeColor="text1"/>
          <w:sz w:val="24"/>
          <w:szCs w:val="24"/>
        </w:rPr>
        <w:t>Analityical</w:t>
      </w:r>
      <w:proofErr w:type="spellEnd"/>
      <w:r w:rsidRPr="006C0062">
        <w:rPr>
          <w:rFonts w:ascii="Times New Roman" w:hAnsi="Times New Roman" w:cs="Times New Roman"/>
          <w:i/>
          <w:color w:val="000000" w:themeColor="text1"/>
          <w:sz w:val="24"/>
          <w:szCs w:val="24"/>
        </w:rPr>
        <w:t xml:space="preserve"> </w:t>
      </w:r>
      <w:proofErr w:type="spellStart"/>
      <w:r w:rsidRPr="006C0062">
        <w:rPr>
          <w:rFonts w:ascii="Times New Roman" w:hAnsi="Times New Roman" w:cs="Times New Roman"/>
          <w:i/>
          <w:color w:val="000000" w:themeColor="text1"/>
          <w:sz w:val="24"/>
          <w:szCs w:val="24"/>
        </w:rPr>
        <w:t>Hierarcy</w:t>
      </w:r>
      <w:proofErr w:type="spellEnd"/>
      <w:r w:rsidRPr="006C0062">
        <w:rPr>
          <w:rFonts w:ascii="Times New Roman" w:hAnsi="Times New Roman" w:cs="Times New Roman"/>
          <w:i/>
          <w:color w:val="000000" w:themeColor="text1"/>
          <w:sz w:val="24"/>
          <w:szCs w:val="24"/>
        </w:rPr>
        <w:t xml:space="preserve"> Process. The results of the data collection, processing and analysis that have been carried out show that the priority order of the right shipping vendor selection criteria to be applied at PT </w:t>
      </w:r>
      <w:proofErr w:type="spellStart"/>
      <w:r w:rsidRPr="006C0062">
        <w:rPr>
          <w:rFonts w:ascii="Times New Roman" w:hAnsi="Times New Roman" w:cs="Times New Roman"/>
          <w:i/>
          <w:color w:val="000000" w:themeColor="text1"/>
          <w:sz w:val="24"/>
          <w:szCs w:val="24"/>
        </w:rPr>
        <w:t>Ekspres</w:t>
      </w:r>
      <w:proofErr w:type="spellEnd"/>
      <w:r w:rsidRPr="006C0062">
        <w:rPr>
          <w:rFonts w:ascii="Times New Roman" w:hAnsi="Times New Roman" w:cs="Times New Roman"/>
          <w:i/>
          <w:color w:val="000000" w:themeColor="text1"/>
          <w:sz w:val="24"/>
          <w:szCs w:val="24"/>
        </w:rPr>
        <w:t xml:space="preserve"> </w:t>
      </w:r>
      <w:proofErr w:type="spellStart"/>
      <w:r w:rsidRPr="006C0062">
        <w:rPr>
          <w:rFonts w:ascii="Times New Roman" w:hAnsi="Times New Roman" w:cs="Times New Roman"/>
          <w:i/>
          <w:color w:val="000000" w:themeColor="text1"/>
          <w:sz w:val="24"/>
          <w:szCs w:val="24"/>
        </w:rPr>
        <w:t>Trasnportasi</w:t>
      </w:r>
      <w:proofErr w:type="spellEnd"/>
      <w:r w:rsidRPr="006C0062">
        <w:rPr>
          <w:rFonts w:ascii="Times New Roman" w:hAnsi="Times New Roman" w:cs="Times New Roman"/>
          <w:i/>
          <w:color w:val="000000" w:themeColor="text1"/>
          <w:sz w:val="24"/>
          <w:szCs w:val="24"/>
        </w:rPr>
        <w:t xml:space="preserve"> </w:t>
      </w:r>
      <w:proofErr w:type="spellStart"/>
      <w:r w:rsidRPr="006C0062">
        <w:rPr>
          <w:rFonts w:ascii="Times New Roman" w:hAnsi="Times New Roman" w:cs="Times New Roman"/>
          <w:i/>
          <w:color w:val="000000" w:themeColor="text1"/>
          <w:sz w:val="24"/>
          <w:szCs w:val="24"/>
        </w:rPr>
        <w:t>Antarbenua</w:t>
      </w:r>
      <w:proofErr w:type="spellEnd"/>
      <w:r w:rsidRPr="006C0062">
        <w:rPr>
          <w:rFonts w:ascii="Times New Roman" w:hAnsi="Times New Roman" w:cs="Times New Roman"/>
          <w:i/>
          <w:color w:val="000000" w:themeColor="text1"/>
          <w:sz w:val="24"/>
          <w:szCs w:val="24"/>
        </w:rPr>
        <w:t xml:space="preserve"> in order is Quality 0.63, Service 0.25 and Price 0.10. While the results of the comparison between the two alternative shipping vendors that are right for use at PT </w:t>
      </w:r>
      <w:proofErr w:type="spellStart"/>
      <w:r w:rsidRPr="006C0062">
        <w:rPr>
          <w:rFonts w:ascii="Times New Roman" w:hAnsi="Times New Roman" w:cs="Times New Roman"/>
          <w:i/>
          <w:color w:val="000000" w:themeColor="text1"/>
          <w:sz w:val="24"/>
          <w:szCs w:val="24"/>
        </w:rPr>
        <w:t>Ekspres</w:t>
      </w:r>
      <w:proofErr w:type="spellEnd"/>
      <w:r w:rsidRPr="006C0062">
        <w:rPr>
          <w:rFonts w:ascii="Times New Roman" w:hAnsi="Times New Roman" w:cs="Times New Roman"/>
          <w:i/>
          <w:color w:val="000000" w:themeColor="text1"/>
          <w:sz w:val="24"/>
          <w:szCs w:val="24"/>
        </w:rPr>
        <w:t xml:space="preserve"> </w:t>
      </w:r>
      <w:proofErr w:type="spellStart"/>
      <w:r w:rsidRPr="006C0062">
        <w:rPr>
          <w:rFonts w:ascii="Times New Roman" w:hAnsi="Times New Roman" w:cs="Times New Roman"/>
          <w:i/>
          <w:color w:val="000000" w:themeColor="text1"/>
          <w:sz w:val="24"/>
          <w:szCs w:val="24"/>
        </w:rPr>
        <w:t>Antarbenua</w:t>
      </w:r>
      <w:proofErr w:type="spellEnd"/>
      <w:r w:rsidRPr="006C0062">
        <w:rPr>
          <w:rFonts w:ascii="Times New Roman" w:hAnsi="Times New Roman" w:cs="Times New Roman"/>
          <w:i/>
          <w:color w:val="000000" w:themeColor="text1"/>
          <w:sz w:val="24"/>
          <w:szCs w:val="24"/>
        </w:rPr>
        <w:t xml:space="preserve"> Transportation are DHL with a value of 1.0817 and the second alternative is </w:t>
      </w:r>
      <w:proofErr w:type="spellStart"/>
      <w:r w:rsidRPr="006C0062">
        <w:rPr>
          <w:rFonts w:ascii="Times New Roman" w:hAnsi="Times New Roman" w:cs="Times New Roman"/>
          <w:i/>
          <w:color w:val="000000" w:themeColor="text1"/>
          <w:sz w:val="24"/>
          <w:szCs w:val="24"/>
        </w:rPr>
        <w:t>Fedex</w:t>
      </w:r>
      <w:proofErr w:type="spellEnd"/>
      <w:r w:rsidRPr="006C0062">
        <w:rPr>
          <w:rFonts w:ascii="Times New Roman" w:hAnsi="Times New Roman" w:cs="Times New Roman"/>
          <w:i/>
          <w:color w:val="000000" w:themeColor="text1"/>
          <w:sz w:val="24"/>
          <w:szCs w:val="24"/>
        </w:rPr>
        <w:t xml:space="preserve"> with a value of 0.4079.</w:t>
      </w:r>
    </w:p>
    <w:p w14:paraId="1B9F536C" w14:textId="6DFCE54D" w:rsidR="0084574D" w:rsidRDefault="0084574D" w:rsidP="006C0062">
      <w:pPr>
        <w:spacing w:line="240" w:lineRule="auto"/>
        <w:jc w:val="both"/>
        <w:rPr>
          <w:rFonts w:ascii="Times New Roman" w:hAnsi="Times New Roman" w:cs="Times New Roman"/>
          <w:bCs/>
          <w:i/>
          <w:iCs/>
          <w:color w:val="000000" w:themeColor="text1"/>
          <w:sz w:val="24"/>
          <w:szCs w:val="24"/>
        </w:rPr>
      </w:pPr>
      <w:proofErr w:type="gramStart"/>
      <w:r w:rsidRPr="0084574D">
        <w:rPr>
          <w:rFonts w:ascii="Times New Roman" w:hAnsi="Times New Roman" w:cs="Times New Roman"/>
          <w:b/>
          <w:i/>
          <w:color w:val="000000" w:themeColor="text1"/>
          <w:sz w:val="24"/>
          <w:szCs w:val="24"/>
        </w:rPr>
        <w:t>Keywords :</w:t>
      </w:r>
      <w:proofErr w:type="gramEnd"/>
      <w:r>
        <w:rPr>
          <w:rFonts w:ascii="Times New Roman" w:hAnsi="Times New Roman" w:cs="Times New Roman"/>
          <w:i/>
          <w:color w:val="000000" w:themeColor="text1"/>
          <w:sz w:val="24"/>
          <w:szCs w:val="24"/>
        </w:rPr>
        <w:t xml:space="preserve"> </w:t>
      </w:r>
      <w:r w:rsidRPr="00761242">
        <w:rPr>
          <w:rFonts w:ascii="Times New Roman" w:hAnsi="Times New Roman" w:cs="Times New Roman"/>
          <w:bCs/>
          <w:i/>
          <w:iCs/>
          <w:color w:val="000000" w:themeColor="text1"/>
          <w:sz w:val="24"/>
          <w:szCs w:val="24"/>
        </w:rPr>
        <w:t>Selecting the Best Alternative Delivery Vendor</w:t>
      </w:r>
      <w:r>
        <w:rPr>
          <w:rFonts w:ascii="Times New Roman" w:hAnsi="Times New Roman" w:cs="Times New Roman"/>
          <w:bCs/>
          <w:i/>
          <w:iCs/>
          <w:color w:val="000000" w:themeColor="text1"/>
          <w:sz w:val="24"/>
          <w:szCs w:val="24"/>
        </w:rPr>
        <w:t xml:space="preserve"> With AHP</w:t>
      </w:r>
    </w:p>
    <w:p w14:paraId="19F5B7A8" w14:textId="77777777" w:rsidR="0084574D" w:rsidRDefault="0084574D" w:rsidP="0084574D">
      <w:pPr>
        <w:spacing w:line="240" w:lineRule="auto"/>
        <w:jc w:val="center"/>
        <w:rPr>
          <w:rFonts w:ascii="Times New Roman" w:hAnsi="Times New Roman" w:cs="Times New Roman"/>
          <w:bCs/>
          <w:iCs/>
          <w:color w:val="000000" w:themeColor="text1"/>
          <w:sz w:val="24"/>
          <w:szCs w:val="24"/>
        </w:rPr>
      </w:pPr>
    </w:p>
    <w:p w14:paraId="0293651A" w14:textId="7845DF6C" w:rsidR="0084574D" w:rsidRPr="0084574D" w:rsidRDefault="0084574D" w:rsidP="0084574D">
      <w:pPr>
        <w:spacing w:line="240" w:lineRule="auto"/>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Abstrak</w:t>
      </w:r>
      <w:proofErr w:type="spellEnd"/>
    </w:p>
    <w:p w14:paraId="4F02B37A" w14:textId="57A6A23A" w:rsidR="0095433A" w:rsidRDefault="0095433A" w:rsidP="0084574D">
      <w:pPr>
        <w:spacing w:after="0" w:line="240" w:lineRule="auto"/>
        <w:jc w:val="both"/>
        <w:rPr>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pada PT </w:t>
      </w:r>
      <w:proofErr w:type="spellStart"/>
      <w:r>
        <w:rPr>
          <w:rFonts w:ascii="Times New Roman" w:hAnsi="Times New Roman" w:cs="Times New Roman"/>
          <w:sz w:val="24"/>
          <w:szCs w:val="24"/>
        </w:rPr>
        <w:t>Ekspres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Antarbenua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ditagihkan</w:t>
      </w:r>
      <w:proofErr w:type="spellEnd"/>
      <w:r>
        <w:rPr>
          <w:rFonts w:ascii="Times New Roman" w:hAnsi="Times New Roman" w:cs="Times New Roman"/>
          <w:sz w:val="24"/>
          <w:szCs w:val="24"/>
        </w:rPr>
        <w:t xml:space="preserve"> vendor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ekspektasi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Proses</w:t>
      </w:r>
      <w:r w:rsidRPr="00761242">
        <w:rPr>
          <w:rFonts w:ascii="Times New Roman" w:eastAsia="Times New Roman" w:hAnsi="Times New Roman" w:cs="Times New Roman"/>
          <w:sz w:val="24"/>
          <w:szCs w:val="24"/>
        </w:rPr>
        <w:t xml:space="preserve"> </w:t>
      </w:r>
      <w:proofErr w:type="spellStart"/>
      <w:r w:rsidR="006C0062">
        <w:rPr>
          <w:rFonts w:ascii="Times New Roman" w:eastAsia="Times New Roman" w:hAnsi="Times New Roman" w:cs="Times New Roman"/>
          <w:sz w:val="24"/>
          <w:szCs w:val="24"/>
        </w:rPr>
        <w:t>awal</w:t>
      </w:r>
      <w:proofErr w:type="spellEnd"/>
      <w:r w:rsidR="006C0062">
        <w:rPr>
          <w:rFonts w:ascii="Times New Roman" w:eastAsia="Times New Roman" w:hAnsi="Times New Roman" w:cs="Times New Roman"/>
          <w:sz w:val="24"/>
          <w:szCs w:val="24"/>
        </w:rPr>
        <w:t xml:space="preserve"> yang </w:t>
      </w:r>
      <w:proofErr w:type="spellStart"/>
      <w:r w:rsidR="006C0062">
        <w:rPr>
          <w:rFonts w:ascii="Times New Roman" w:eastAsia="Times New Roman" w:hAnsi="Times New Roman" w:cs="Times New Roman"/>
          <w:sz w:val="24"/>
          <w:szCs w:val="24"/>
        </w:rPr>
        <w:t>dilakukan</w:t>
      </w:r>
      <w:proofErr w:type="spellEnd"/>
      <w:r w:rsidR="006C0062">
        <w:rPr>
          <w:rFonts w:ascii="Times New Roman" w:eastAsia="Times New Roman" w:hAnsi="Times New Roman" w:cs="Times New Roman"/>
          <w:sz w:val="24"/>
          <w:szCs w:val="24"/>
        </w:rPr>
        <w:t xml:space="preserve"> </w:t>
      </w:r>
      <w:proofErr w:type="spellStart"/>
      <w:r w:rsidR="006C0062">
        <w:rPr>
          <w:rFonts w:ascii="Times New Roman" w:eastAsia="Times New Roman" w:hAnsi="Times New Roman" w:cs="Times New Roman"/>
          <w:sz w:val="24"/>
          <w:szCs w:val="24"/>
        </w:rPr>
        <w:t>adalah</w:t>
      </w:r>
      <w:proofErr w:type="spellEnd"/>
      <w:r w:rsidR="006C0062">
        <w:rPr>
          <w:rFonts w:ascii="Times New Roman" w:eastAsia="Times New Roman" w:hAnsi="Times New Roman" w:cs="Times New Roman"/>
          <w:sz w:val="24"/>
          <w:szCs w:val="24"/>
        </w:rPr>
        <w:t xml:space="preserve"> </w:t>
      </w:r>
      <w:proofErr w:type="spellStart"/>
      <w:r w:rsidR="006C0062">
        <w:rPr>
          <w:rFonts w:ascii="Times New Roman" w:eastAsia="Times New Roman" w:hAnsi="Times New Roman" w:cs="Times New Roman"/>
          <w:sz w:val="24"/>
          <w:szCs w:val="24"/>
        </w:rPr>
        <w:t>meng</w:t>
      </w:r>
      <w:r w:rsidRPr="00761242">
        <w:rPr>
          <w:rFonts w:ascii="Times New Roman" w:eastAsia="Times New Roman" w:hAnsi="Times New Roman" w:cs="Times New Roman"/>
          <w:sz w:val="24"/>
          <w:szCs w:val="24"/>
        </w:rPr>
        <w:t>identifikasi</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permasalahan</w:t>
      </w:r>
      <w:proofErr w:type="spellEnd"/>
      <w:r w:rsidRPr="00761242">
        <w:rPr>
          <w:rFonts w:ascii="Times New Roman" w:eastAsia="Times New Roman" w:hAnsi="Times New Roman" w:cs="Times New Roman"/>
          <w:sz w:val="24"/>
          <w:szCs w:val="24"/>
        </w:rPr>
        <w:t xml:space="preserve"> yang </w:t>
      </w:r>
      <w:proofErr w:type="spellStart"/>
      <w:r w:rsidRPr="00761242">
        <w:rPr>
          <w:rFonts w:ascii="Times New Roman" w:eastAsia="Times New Roman" w:hAnsi="Times New Roman" w:cs="Times New Roman"/>
          <w:sz w:val="24"/>
          <w:szCs w:val="24"/>
        </w:rPr>
        <w:t>terjadi</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dalam</w:t>
      </w:r>
      <w:proofErr w:type="spellEnd"/>
      <w:r w:rsidRPr="00761242">
        <w:rPr>
          <w:rFonts w:ascii="Times New Roman" w:eastAsia="Times New Roman" w:hAnsi="Times New Roman" w:cs="Times New Roman"/>
          <w:sz w:val="24"/>
          <w:szCs w:val="24"/>
        </w:rPr>
        <w:t xml:space="preserve"> proses </w:t>
      </w:r>
      <w:proofErr w:type="spellStart"/>
      <w:r w:rsidRPr="00761242">
        <w:rPr>
          <w:rFonts w:ascii="Times New Roman" w:eastAsia="Times New Roman" w:hAnsi="Times New Roman" w:cs="Times New Roman"/>
          <w:sz w:val="24"/>
          <w:szCs w:val="24"/>
        </w:rPr>
        <w:t>pengiriman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melakukan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penentuan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kriteria</w:t>
      </w:r>
      <w:proofErr w:type="spellEnd"/>
      <w:r w:rsidRPr="00761242">
        <w:rPr>
          <w:rFonts w:ascii="Times New Roman" w:eastAsia="Times New Roman" w:hAnsi="Times New Roman" w:cs="Times New Roman"/>
          <w:sz w:val="24"/>
          <w:szCs w:val="24"/>
        </w:rPr>
        <w:t xml:space="preserve"> yang </w:t>
      </w:r>
      <w:proofErr w:type="spellStart"/>
      <w:r w:rsidRPr="00761242">
        <w:rPr>
          <w:rFonts w:ascii="Times New Roman" w:eastAsia="Times New Roman" w:hAnsi="Times New Roman" w:cs="Times New Roman"/>
          <w:sz w:val="24"/>
          <w:szCs w:val="24"/>
        </w:rPr>
        <w:t>berkaitan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dengan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permasalahan</w:t>
      </w:r>
      <w:proofErr w:type="spellEnd"/>
      <w:r w:rsidRPr="00761242">
        <w:rPr>
          <w:rFonts w:ascii="Times New Roman" w:eastAsia="Times New Roman" w:hAnsi="Times New Roman" w:cs="Times New Roman"/>
          <w:sz w:val="24"/>
          <w:szCs w:val="24"/>
        </w:rPr>
        <w:t xml:space="preserve"> yang </w:t>
      </w:r>
      <w:proofErr w:type="spellStart"/>
      <w:r w:rsidRPr="00761242">
        <w:rPr>
          <w:rFonts w:ascii="Times New Roman" w:eastAsia="Times New Roman" w:hAnsi="Times New Roman" w:cs="Times New Roman"/>
          <w:sz w:val="24"/>
          <w:szCs w:val="24"/>
        </w:rPr>
        <w:t>ada</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yaitu</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berupa</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harga</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pelayanan</w:t>
      </w:r>
      <w:proofErr w:type="spellEnd"/>
      <w:r w:rsidRPr="00761242">
        <w:rPr>
          <w:rFonts w:ascii="Times New Roman" w:eastAsia="Times New Roman" w:hAnsi="Times New Roman" w:cs="Times New Roman"/>
          <w:sz w:val="24"/>
          <w:szCs w:val="24"/>
        </w:rPr>
        <w:t xml:space="preserve"> dan </w:t>
      </w:r>
      <w:proofErr w:type="spellStart"/>
      <w:proofErr w:type="gramStart"/>
      <w:r w:rsidRPr="00761242">
        <w:rPr>
          <w:rFonts w:ascii="Times New Roman" w:eastAsia="Times New Roman" w:hAnsi="Times New Roman" w:cs="Times New Roman"/>
          <w:sz w:val="24"/>
          <w:szCs w:val="24"/>
        </w:rPr>
        <w:t>kualitas</w:t>
      </w:r>
      <w:proofErr w:type="spellEnd"/>
      <w:r w:rsidRPr="00761242">
        <w:rPr>
          <w:rFonts w:ascii="Times New Roman" w:eastAsia="Times New Roman" w:hAnsi="Times New Roman" w:cs="Times New Roman"/>
          <w:sz w:val="24"/>
          <w:szCs w:val="24"/>
        </w:rPr>
        <w:t xml:space="preserve"> </w:t>
      </w:r>
      <w:r w:rsidR="006C0062">
        <w:rPr>
          <w:rFonts w:ascii="Times New Roman" w:eastAsia="Times New Roman" w:hAnsi="Times New Roman" w:cs="Times New Roman"/>
          <w:sz w:val="24"/>
          <w:szCs w:val="24"/>
        </w:rPr>
        <w:t>.</w:t>
      </w:r>
      <w:proofErr w:type="gramEnd"/>
      <w:r w:rsidR="006C0062">
        <w:rPr>
          <w:rFonts w:ascii="Times New Roman" w:eastAsia="Times New Roman" w:hAnsi="Times New Roman" w:cs="Times New Roman"/>
          <w:sz w:val="24"/>
          <w:szCs w:val="24"/>
        </w:rPr>
        <w:t xml:space="preserve"> </w:t>
      </w:r>
      <w:r w:rsidRPr="00761242">
        <w:rPr>
          <w:rFonts w:ascii="Times New Roman" w:eastAsia="Times New Roman" w:hAnsi="Times New Roman" w:cs="Times New Roman"/>
          <w:sz w:val="24"/>
          <w:szCs w:val="24"/>
        </w:rPr>
        <w:t xml:space="preserve">Selain </w:t>
      </w:r>
      <w:proofErr w:type="spellStart"/>
      <w:r w:rsidRPr="00761242">
        <w:rPr>
          <w:rFonts w:ascii="Times New Roman" w:eastAsia="Times New Roman" w:hAnsi="Times New Roman" w:cs="Times New Roman"/>
          <w:sz w:val="24"/>
          <w:szCs w:val="24"/>
        </w:rPr>
        <w:t>itu</w:t>
      </w:r>
      <w:proofErr w:type="spellEnd"/>
      <w:r w:rsidRPr="00761242">
        <w:rPr>
          <w:rFonts w:ascii="Times New Roman" w:eastAsia="Times New Roman" w:hAnsi="Times New Roman" w:cs="Times New Roman"/>
          <w:sz w:val="24"/>
          <w:szCs w:val="24"/>
        </w:rPr>
        <w:t xml:space="preserve"> proses </w:t>
      </w:r>
      <w:proofErr w:type="spellStart"/>
      <w:r w:rsidRPr="00761242">
        <w:rPr>
          <w:rFonts w:ascii="Times New Roman" w:eastAsia="Times New Roman" w:hAnsi="Times New Roman" w:cs="Times New Roman"/>
          <w:sz w:val="24"/>
          <w:szCs w:val="24"/>
        </w:rPr>
        <w:t>lanjutan</w:t>
      </w:r>
      <w:proofErr w:type="spellEnd"/>
      <w:r w:rsidRPr="00761242">
        <w:rPr>
          <w:rFonts w:ascii="Times New Roman" w:eastAsia="Times New Roman" w:hAnsi="Times New Roman" w:cs="Times New Roman"/>
          <w:sz w:val="24"/>
          <w:szCs w:val="24"/>
        </w:rPr>
        <w:t xml:space="preserve"> </w:t>
      </w:r>
      <w:r w:rsidR="006C0062">
        <w:rPr>
          <w:rFonts w:ascii="Times New Roman" w:eastAsia="Times New Roman" w:hAnsi="Times New Roman" w:cs="Times New Roman"/>
          <w:sz w:val="24"/>
          <w:szCs w:val="24"/>
        </w:rPr>
        <w:t xml:space="preserve">yang </w:t>
      </w:r>
      <w:proofErr w:type="spellStart"/>
      <w:r w:rsidR="006C0062">
        <w:rPr>
          <w:rFonts w:ascii="Times New Roman" w:eastAsia="Times New Roman" w:hAnsi="Times New Roman" w:cs="Times New Roman"/>
          <w:sz w:val="24"/>
          <w:szCs w:val="24"/>
        </w:rPr>
        <w:t>dilakukan</w:t>
      </w:r>
      <w:proofErr w:type="spellEnd"/>
      <w:r w:rsidR="006C0062">
        <w:rPr>
          <w:rFonts w:ascii="Times New Roman" w:eastAsia="Times New Roman" w:hAnsi="Times New Roman" w:cs="Times New Roman"/>
          <w:sz w:val="24"/>
          <w:szCs w:val="24"/>
        </w:rPr>
        <w:t xml:space="preserve"> </w:t>
      </w:r>
      <w:proofErr w:type="spellStart"/>
      <w:r w:rsidR="006C0062">
        <w:rPr>
          <w:rFonts w:ascii="Times New Roman" w:eastAsia="Times New Roman" w:hAnsi="Times New Roman" w:cs="Times New Roman"/>
          <w:sz w:val="24"/>
          <w:szCs w:val="24"/>
        </w:rPr>
        <w:t>adalah</w:t>
      </w:r>
      <w:proofErr w:type="spellEnd"/>
      <w:r w:rsidR="006C006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menentukan</w:t>
      </w:r>
      <w:proofErr w:type="spellEnd"/>
      <w:r w:rsidRPr="00761242">
        <w:rPr>
          <w:rFonts w:ascii="Times New Roman" w:eastAsia="Times New Roman" w:hAnsi="Times New Roman" w:cs="Times New Roman"/>
          <w:sz w:val="24"/>
          <w:szCs w:val="24"/>
        </w:rPr>
        <w:t xml:space="preserve"> alternative vendor </w:t>
      </w:r>
      <w:proofErr w:type="spellStart"/>
      <w:r w:rsidRPr="00761242">
        <w:rPr>
          <w:rFonts w:ascii="Times New Roman" w:eastAsia="Times New Roman" w:hAnsi="Times New Roman" w:cs="Times New Roman"/>
          <w:sz w:val="24"/>
          <w:szCs w:val="24"/>
        </w:rPr>
        <w:t>dengan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menerepakan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penelitian</w:t>
      </w:r>
      <w:proofErr w:type="spellEnd"/>
      <w:r w:rsidRPr="00761242">
        <w:rPr>
          <w:rFonts w:ascii="Times New Roman" w:eastAsia="Times New Roman" w:hAnsi="Times New Roman" w:cs="Times New Roman"/>
          <w:sz w:val="24"/>
          <w:szCs w:val="24"/>
        </w:rPr>
        <w:t xml:space="preserve"> yang </w:t>
      </w:r>
      <w:proofErr w:type="spellStart"/>
      <w:r w:rsidRPr="00761242">
        <w:rPr>
          <w:rFonts w:ascii="Times New Roman" w:eastAsia="Times New Roman" w:hAnsi="Times New Roman" w:cs="Times New Roman"/>
          <w:sz w:val="24"/>
          <w:szCs w:val="24"/>
        </w:rPr>
        <w:t>digunakan</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yaitu</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Analityical</w:t>
      </w:r>
      <w:proofErr w:type="spellEnd"/>
      <w:r w:rsidRPr="00761242">
        <w:rPr>
          <w:rFonts w:ascii="Times New Roman" w:eastAsia="Times New Roman" w:hAnsi="Times New Roman" w:cs="Times New Roman"/>
          <w:sz w:val="24"/>
          <w:szCs w:val="24"/>
        </w:rPr>
        <w:t xml:space="preserve"> </w:t>
      </w:r>
      <w:proofErr w:type="spellStart"/>
      <w:r w:rsidRPr="00761242">
        <w:rPr>
          <w:rFonts w:ascii="Times New Roman" w:eastAsia="Times New Roman" w:hAnsi="Times New Roman" w:cs="Times New Roman"/>
          <w:sz w:val="24"/>
          <w:szCs w:val="24"/>
        </w:rPr>
        <w:t>Hierarcy</w:t>
      </w:r>
      <w:proofErr w:type="spellEnd"/>
      <w:r w:rsidRPr="00761242">
        <w:rPr>
          <w:rFonts w:ascii="Times New Roman" w:eastAsia="Times New Roman" w:hAnsi="Times New Roman" w:cs="Times New Roman"/>
          <w:sz w:val="24"/>
          <w:szCs w:val="24"/>
        </w:rPr>
        <w:t xml:space="preserve"> Process. </w:t>
      </w:r>
      <w:r w:rsidRPr="00761242">
        <w:rPr>
          <w:rFonts w:ascii="Times New Roman" w:hAnsi="Times New Roman" w:cs="Times New Roman"/>
          <w:bCs/>
          <w:sz w:val="24"/>
          <w:szCs w:val="24"/>
        </w:rPr>
        <w:t xml:space="preserve">Hasil </w:t>
      </w:r>
      <w:proofErr w:type="spellStart"/>
      <w:r w:rsidRPr="00761242">
        <w:rPr>
          <w:rFonts w:ascii="Times New Roman" w:hAnsi="Times New Roman" w:cs="Times New Roman"/>
          <w:bCs/>
          <w:sz w:val="24"/>
          <w:szCs w:val="24"/>
        </w:rPr>
        <w:t>pengumpulan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pengolahan</w:t>
      </w:r>
      <w:proofErr w:type="spellEnd"/>
      <w:r w:rsidRPr="00761242">
        <w:rPr>
          <w:rFonts w:ascii="Times New Roman" w:hAnsi="Times New Roman" w:cs="Times New Roman"/>
          <w:bCs/>
          <w:sz w:val="24"/>
          <w:szCs w:val="24"/>
        </w:rPr>
        <w:t xml:space="preserve"> </w:t>
      </w:r>
      <w:r w:rsidRPr="00761242">
        <w:rPr>
          <w:rFonts w:ascii="Times New Roman" w:hAnsi="Times New Roman" w:cs="Times New Roman"/>
          <w:bCs/>
          <w:sz w:val="24"/>
          <w:szCs w:val="24"/>
        </w:rPr>
        <w:lastRenderedPageBreak/>
        <w:t xml:space="preserve">dan </w:t>
      </w:r>
      <w:proofErr w:type="spellStart"/>
      <w:r w:rsidRPr="00761242">
        <w:rPr>
          <w:rFonts w:ascii="Times New Roman" w:hAnsi="Times New Roman" w:cs="Times New Roman"/>
          <w:bCs/>
          <w:sz w:val="24"/>
          <w:szCs w:val="24"/>
        </w:rPr>
        <w:t>analisis</w:t>
      </w:r>
      <w:proofErr w:type="spellEnd"/>
      <w:r w:rsidRPr="00761242">
        <w:rPr>
          <w:rFonts w:ascii="Times New Roman" w:hAnsi="Times New Roman" w:cs="Times New Roman"/>
          <w:bCs/>
          <w:sz w:val="24"/>
          <w:szCs w:val="24"/>
        </w:rPr>
        <w:t xml:space="preserve"> data yang </w:t>
      </w:r>
      <w:proofErr w:type="spellStart"/>
      <w:r w:rsidRPr="00761242">
        <w:rPr>
          <w:rFonts w:ascii="Times New Roman" w:hAnsi="Times New Roman" w:cs="Times New Roman"/>
          <w:bCs/>
          <w:sz w:val="24"/>
          <w:szCs w:val="24"/>
        </w:rPr>
        <w:t>telah</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dilakukan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menunjukan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bahwa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urutan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prioritas</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atas</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kriteria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pemilihan</w:t>
      </w:r>
      <w:proofErr w:type="spellEnd"/>
      <w:r w:rsidRPr="00761242">
        <w:rPr>
          <w:rFonts w:ascii="Times New Roman" w:hAnsi="Times New Roman" w:cs="Times New Roman"/>
          <w:bCs/>
          <w:sz w:val="24"/>
          <w:szCs w:val="24"/>
        </w:rPr>
        <w:t xml:space="preserve"> vendor </w:t>
      </w:r>
      <w:proofErr w:type="spellStart"/>
      <w:r w:rsidRPr="00761242">
        <w:rPr>
          <w:rFonts w:ascii="Times New Roman" w:hAnsi="Times New Roman" w:cs="Times New Roman"/>
          <w:bCs/>
          <w:sz w:val="24"/>
          <w:szCs w:val="24"/>
        </w:rPr>
        <w:t>pengiriman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diterapkan</w:t>
      </w:r>
      <w:proofErr w:type="spellEnd"/>
      <w:r w:rsidRPr="00761242">
        <w:rPr>
          <w:rFonts w:ascii="Times New Roman" w:hAnsi="Times New Roman" w:cs="Times New Roman"/>
          <w:bCs/>
          <w:sz w:val="24"/>
          <w:szCs w:val="24"/>
        </w:rPr>
        <w:t xml:space="preserve">  di PT </w:t>
      </w:r>
      <w:proofErr w:type="spellStart"/>
      <w:r w:rsidRPr="00761242">
        <w:rPr>
          <w:rFonts w:ascii="Times New Roman" w:hAnsi="Times New Roman" w:cs="Times New Roman"/>
          <w:bCs/>
          <w:sz w:val="24"/>
          <w:szCs w:val="24"/>
        </w:rPr>
        <w:t>Ekspres</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Trasnportasi</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Antarbenua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secara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berurutan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Kualitas</w:t>
      </w:r>
      <w:proofErr w:type="spellEnd"/>
      <w:r>
        <w:rPr>
          <w:rFonts w:ascii="Times New Roman" w:hAnsi="Times New Roman" w:cs="Times New Roman"/>
          <w:bCs/>
          <w:sz w:val="24"/>
          <w:szCs w:val="24"/>
        </w:rPr>
        <w:t xml:space="preserve"> 0,63, </w:t>
      </w:r>
      <w:proofErr w:type="spellStart"/>
      <w:r>
        <w:rPr>
          <w:rFonts w:ascii="Times New Roman" w:hAnsi="Times New Roman" w:cs="Times New Roman"/>
          <w:bCs/>
          <w:sz w:val="24"/>
          <w:szCs w:val="24"/>
        </w:rPr>
        <w:t>Pelayanan</w:t>
      </w:r>
      <w:proofErr w:type="spellEnd"/>
      <w:r>
        <w:rPr>
          <w:rFonts w:ascii="Times New Roman" w:hAnsi="Times New Roman" w:cs="Times New Roman"/>
          <w:bCs/>
          <w:sz w:val="24"/>
          <w:szCs w:val="24"/>
        </w:rPr>
        <w:t xml:space="preserve"> 0,25 dan Harga 0,</w:t>
      </w:r>
      <w:r w:rsidRPr="00761242">
        <w:rPr>
          <w:rFonts w:ascii="Times New Roman" w:hAnsi="Times New Roman" w:cs="Times New Roman"/>
          <w:bCs/>
          <w:sz w:val="24"/>
          <w:szCs w:val="24"/>
        </w:rPr>
        <w:t xml:space="preserve">10. </w:t>
      </w:r>
      <w:proofErr w:type="spellStart"/>
      <w:r w:rsidRPr="00761242">
        <w:rPr>
          <w:rFonts w:ascii="Times New Roman" w:hAnsi="Times New Roman" w:cs="Times New Roman"/>
          <w:bCs/>
          <w:sz w:val="24"/>
          <w:szCs w:val="24"/>
        </w:rPr>
        <w:t>Sedangkan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hasil</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perbandingan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antara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kedua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alternatif</w:t>
      </w:r>
      <w:proofErr w:type="spellEnd"/>
      <w:r w:rsidRPr="00761242">
        <w:rPr>
          <w:rFonts w:ascii="Times New Roman" w:hAnsi="Times New Roman" w:cs="Times New Roman"/>
          <w:bCs/>
          <w:sz w:val="24"/>
          <w:szCs w:val="24"/>
        </w:rPr>
        <w:t xml:space="preserve"> vendor </w:t>
      </w:r>
      <w:proofErr w:type="spellStart"/>
      <w:r w:rsidRPr="00761242">
        <w:rPr>
          <w:rFonts w:ascii="Times New Roman" w:hAnsi="Times New Roman" w:cs="Times New Roman"/>
          <w:bCs/>
          <w:sz w:val="24"/>
          <w:szCs w:val="24"/>
        </w:rPr>
        <w:t>pengiriman</w:t>
      </w:r>
      <w:proofErr w:type="spellEnd"/>
      <w:r w:rsidRPr="00761242">
        <w:rPr>
          <w:rFonts w:ascii="Times New Roman" w:hAnsi="Times New Roman" w:cs="Times New Roman"/>
          <w:bCs/>
          <w:sz w:val="24"/>
          <w:szCs w:val="24"/>
        </w:rPr>
        <w:t xml:space="preserve"> yang </w:t>
      </w:r>
      <w:proofErr w:type="spellStart"/>
      <w:r w:rsidRPr="00761242">
        <w:rPr>
          <w:rFonts w:ascii="Times New Roman" w:hAnsi="Times New Roman" w:cs="Times New Roman"/>
          <w:bCs/>
          <w:sz w:val="24"/>
          <w:szCs w:val="24"/>
        </w:rPr>
        <w:t>tepat</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untuk</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digunakan</w:t>
      </w:r>
      <w:proofErr w:type="spellEnd"/>
      <w:r w:rsidRPr="00761242">
        <w:rPr>
          <w:rFonts w:ascii="Times New Roman" w:hAnsi="Times New Roman" w:cs="Times New Roman"/>
          <w:bCs/>
          <w:sz w:val="24"/>
          <w:szCs w:val="24"/>
        </w:rPr>
        <w:t xml:space="preserve"> di PT </w:t>
      </w:r>
      <w:proofErr w:type="spellStart"/>
      <w:r w:rsidRPr="00761242">
        <w:rPr>
          <w:rFonts w:ascii="Times New Roman" w:hAnsi="Times New Roman" w:cs="Times New Roman"/>
          <w:bCs/>
          <w:sz w:val="24"/>
          <w:szCs w:val="24"/>
        </w:rPr>
        <w:t>Ekspres</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Transportasi</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Antarbenua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DHL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r>
        <w:rPr>
          <w:rFonts w:ascii="Times New Roman" w:hAnsi="Times New Roman" w:cs="Times New Roman"/>
          <w:sz w:val="24"/>
          <w:szCs w:val="24"/>
        </w:rPr>
        <w:t>1,</w:t>
      </w:r>
      <w:r w:rsidRPr="007276F7">
        <w:rPr>
          <w:rFonts w:ascii="Times New Roman" w:hAnsi="Times New Roman" w:cs="Times New Roman"/>
          <w:sz w:val="24"/>
          <w:szCs w:val="24"/>
        </w:rPr>
        <w:t xml:space="preserve">0817 </w:t>
      </w:r>
      <w:r w:rsidRPr="007276F7">
        <w:rPr>
          <w:rFonts w:ascii="Times New Roman" w:hAnsi="Times New Roman" w:cs="Times New Roman"/>
          <w:bCs/>
          <w:sz w:val="24"/>
          <w:szCs w:val="24"/>
        </w:rPr>
        <w:t>dan</w:t>
      </w:r>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alternatif</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kedua</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adalah</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Fedex</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dengan</w:t>
      </w:r>
      <w:proofErr w:type="spellEnd"/>
      <w:r w:rsidRPr="00761242">
        <w:rPr>
          <w:rFonts w:ascii="Times New Roman" w:hAnsi="Times New Roman" w:cs="Times New Roman"/>
          <w:bCs/>
          <w:sz w:val="24"/>
          <w:szCs w:val="24"/>
        </w:rPr>
        <w:t xml:space="preserve"> </w:t>
      </w:r>
      <w:proofErr w:type="spellStart"/>
      <w:r w:rsidRPr="00761242">
        <w:rPr>
          <w:rFonts w:ascii="Times New Roman" w:hAnsi="Times New Roman" w:cs="Times New Roman"/>
          <w:bCs/>
          <w:sz w:val="24"/>
          <w:szCs w:val="24"/>
        </w:rPr>
        <w:t>nilai</w:t>
      </w:r>
      <w:proofErr w:type="spellEnd"/>
      <w:r w:rsidRPr="00761242">
        <w:rPr>
          <w:rFonts w:ascii="Times New Roman" w:hAnsi="Times New Roman" w:cs="Times New Roman"/>
          <w:bCs/>
          <w:sz w:val="24"/>
          <w:szCs w:val="24"/>
        </w:rPr>
        <w:t xml:space="preserve"> </w:t>
      </w:r>
      <w:r>
        <w:rPr>
          <w:rFonts w:ascii="Times New Roman" w:hAnsi="Times New Roman" w:cs="Times New Roman"/>
          <w:sz w:val="24"/>
          <w:szCs w:val="24"/>
        </w:rPr>
        <w:t>0,</w:t>
      </w:r>
      <w:r w:rsidRPr="007276F7">
        <w:rPr>
          <w:rFonts w:ascii="Times New Roman" w:hAnsi="Times New Roman" w:cs="Times New Roman"/>
          <w:sz w:val="24"/>
          <w:szCs w:val="24"/>
        </w:rPr>
        <w:t>4079</w:t>
      </w:r>
      <w:r>
        <w:rPr>
          <w:szCs w:val="24"/>
        </w:rPr>
        <w:t>.</w:t>
      </w:r>
    </w:p>
    <w:p w14:paraId="50CD317B" w14:textId="77777777" w:rsidR="0084574D" w:rsidRPr="006C0062" w:rsidRDefault="0084574D" w:rsidP="0084574D">
      <w:pPr>
        <w:spacing w:after="0" w:line="240" w:lineRule="auto"/>
        <w:jc w:val="both"/>
        <w:rPr>
          <w:rFonts w:ascii="Times New Roman" w:eastAsia="Times New Roman" w:hAnsi="Times New Roman" w:cs="Times New Roman"/>
          <w:sz w:val="24"/>
          <w:szCs w:val="24"/>
        </w:rPr>
      </w:pPr>
    </w:p>
    <w:p w14:paraId="74AAA01B" w14:textId="4BE159C2" w:rsidR="0084574D" w:rsidRDefault="0084574D" w:rsidP="0084574D">
      <w:pPr>
        <w:spacing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Kata </w:t>
      </w:r>
      <w:proofErr w:type="spellStart"/>
      <w:proofErr w:type="gramStart"/>
      <w:r>
        <w:rPr>
          <w:rFonts w:ascii="Times New Roman" w:hAnsi="Times New Roman" w:cs="Times New Roman"/>
          <w:b/>
          <w:i/>
          <w:color w:val="000000" w:themeColor="text1"/>
          <w:sz w:val="24"/>
          <w:szCs w:val="24"/>
        </w:rPr>
        <w:t>Kunci</w:t>
      </w:r>
      <w:proofErr w:type="spellEnd"/>
      <w:r w:rsidRPr="0084574D">
        <w:rPr>
          <w:rFonts w:ascii="Times New Roman" w:hAnsi="Times New Roman" w:cs="Times New Roman"/>
          <w:b/>
          <w:i/>
          <w:color w:val="000000" w:themeColor="text1"/>
          <w:sz w:val="24"/>
          <w:szCs w:val="24"/>
        </w:rPr>
        <w:t xml:space="preserve"> :</w:t>
      </w:r>
      <w:proofErr w:type="gramEnd"/>
      <w:r>
        <w:rPr>
          <w:rFonts w:ascii="Times New Roman" w:hAnsi="Times New Roman" w:cs="Times New Roman"/>
          <w:i/>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Menentukan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Alternatif</w:t>
      </w:r>
      <w:proofErr w:type="spellEnd"/>
      <w:r w:rsidRPr="00761242">
        <w:rPr>
          <w:rFonts w:ascii="Times New Roman" w:eastAsia="Times New Roman" w:hAnsi="Times New Roman" w:cs="Times New Roman"/>
          <w:color w:val="000000" w:themeColor="text1"/>
          <w:sz w:val="24"/>
          <w:szCs w:val="24"/>
        </w:rPr>
        <w:t xml:space="preserve"> Vendor </w:t>
      </w:r>
      <w:proofErr w:type="spellStart"/>
      <w:r w:rsidRPr="00761242">
        <w:rPr>
          <w:rFonts w:ascii="Times New Roman" w:eastAsia="Times New Roman" w:hAnsi="Times New Roman" w:cs="Times New Roman"/>
          <w:color w:val="000000" w:themeColor="text1"/>
          <w:sz w:val="24"/>
          <w:szCs w:val="24"/>
        </w:rPr>
        <w:t>Pengiriman</w:t>
      </w:r>
      <w:proofErr w:type="spellEnd"/>
      <w:r w:rsidRPr="00761242">
        <w:rPr>
          <w:rFonts w:ascii="Times New Roman" w:eastAsia="Times New Roman" w:hAnsi="Times New Roman" w:cs="Times New Roman"/>
          <w:color w:val="000000" w:themeColor="text1"/>
          <w:sz w:val="24"/>
          <w:szCs w:val="24"/>
        </w:rPr>
        <w:t xml:space="preserve"> </w:t>
      </w:r>
      <w:proofErr w:type="spellStart"/>
      <w:r w:rsidRPr="00761242">
        <w:rPr>
          <w:rFonts w:ascii="Times New Roman" w:eastAsia="Times New Roman" w:hAnsi="Times New Roman" w:cs="Times New Roman"/>
          <w:color w:val="000000" w:themeColor="text1"/>
          <w:sz w:val="24"/>
          <w:szCs w:val="24"/>
        </w:rPr>
        <w:t>Terbaik</w:t>
      </w:r>
      <w:proofErr w:type="spellEnd"/>
      <w:r w:rsidRPr="00761242">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dengan</w:t>
      </w:r>
      <w:proofErr w:type="spellEnd"/>
      <w:r>
        <w:rPr>
          <w:rFonts w:ascii="Times New Roman" w:eastAsia="Times New Roman" w:hAnsi="Times New Roman" w:cs="Times New Roman"/>
          <w:color w:val="000000" w:themeColor="text1"/>
          <w:sz w:val="24"/>
          <w:szCs w:val="24"/>
        </w:rPr>
        <w:t xml:space="preserve"> AHP</w:t>
      </w:r>
    </w:p>
    <w:p w14:paraId="63B6B6B0" w14:textId="77777777" w:rsidR="0084574D" w:rsidRDefault="0084574D" w:rsidP="0084574D">
      <w:pPr>
        <w:spacing w:line="240" w:lineRule="auto"/>
        <w:jc w:val="both"/>
        <w:rPr>
          <w:rFonts w:ascii="Times New Roman" w:hAnsi="Times New Roman" w:cs="Times New Roman"/>
          <w:bCs/>
          <w:i/>
          <w:iCs/>
          <w:color w:val="000000" w:themeColor="text1"/>
          <w:sz w:val="24"/>
          <w:szCs w:val="24"/>
        </w:rPr>
      </w:pPr>
    </w:p>
    <w:p w14:paraId="69813368" w14:textId="77777777" w:rsidR="0084574D" w:rsidRDefault="0084574D" w:rsidP="0084574D">
      <w:pPr>
        <w:pStyle w:val="ListParagraph"/>
        <w:numPr>
          <w:ilvl w:val="0"/>
          <w:numId w:val="1"/>
        </w:numPr>
        <w:spacing w:line="240" w:lineRule="auto"/>
        <w:ind w:left="284" w:hanging="284"/>
        <w:rPr>
          <w:rFonts w:ascii="Times New Roman" w:hAnsi="Times New Roman"/>
          <w:b/>
          <w:color w:val="000000" w:themeColor="text1"/>
          <w:sz w:val="24"/>
          <w:szCs w:val="24"/>
        </w:rPr>
        <w:sectPr w:rsidR="0084574D" w:rsidSect="00910C95">
          <w:footerReference w:type="even" r:id="rId8"/>
          <w:footerReference w:type="default" r:id="rId9"/>
          <w:pgSz w:w="11906" w:h="16838" w:code="9"/>
          <w:pgMar w:top="2268" w:right="1701" w:bottom="1701" w:left="2268" w:header="709" w:footer="709" w:gutter="0"/>
          <w:pgNumType w:fmt="lowerRoman" w:start="1"/>
          <w:cols w:space="708"/>
          <w:docGrid w:linePitch="360"/>
        </w:sectPr>
      </w:pPr>
    </w:p>
    <w:p w14:paraId="3DAC64AA" w14:textId="2A0631A0" w:rsidR="0084574D" w:rsidRPr="0084574D" w:rsidRDefault="00FF784F" w:rsidP="0084574D">
      <w:pPr>
        <w:pStyle w:val="ListParagraph"/>
        <w:numPr>
          <w:ilvl w:val="0"/>
          <w:numId w:val="1"/>
        </w:numPr>
        <w:spacing w:line="240" w:lineRule="auto"/>
        <w:ind w:left="284" w:hanging="284"/>
        <w:rPr>
          <w:rFonts w:ascii="Times New Roman" w:hAnsi="Times New Roman"/>
          <w:b/>
          <w:color w:val="000000" w:themeColor="text1"/>
          <w:sz w:val="24"/>
          <w:szCs w:val="24"/>
        </w:rPr>
      </w:pPr>
      <w:r>
        <w:rPr>
          <w:rFonts w:ascii="Times New Roman" w:hAnsi="Times New Roman"/>
          <w:b/>
          <w:color w:val="000000" w:themeColor="text1"/>
          <w:sz w:val="24"/>
          <w:szCs w:val="24"/>
        </w:rPr>
        <w:t>PENDAHULUAN</w:t>
      </w:r>
    </w:p>
    <w:p w14:paraId="2A7DDA84" w14:textId="77777777" w:rsidR="00FF784F" w:rsidRDefault="00FF784F" w:rsidP="00FF784F">
      <w:pPr>
        <w:spacing w:line="360" w:lineRule="auto"/>
        <w:jc w:val="both"/>
        <w:rPr>
          <w:rFonts w:ascii="Times New Roman" w:hAnsi="Times New Roman" w:cs="Times New Roman"/>
          <w:sz w:val="24"/>
          <w:szCs w:val="24"/>
        </w:rPr>
        <w:sectPr w:rsidR="00FF784F" w:rsidSect="0084574D">
          <w:type w:val="continuous"/>
          <w:pgSz w:w="11906" w:h="16838" w:code="9"/>
          <w:pgMar w:top="2268" w:right="1701" w:bottom="1701" w:left="2268" w:header="709" w:footer="709" w:gutter="0"/>
          <w:pgNumType w:fmt="lowerRoman" w:start="1"/>
          <w:cols w:space="708"/>
          <w:docGrid w:linePitch="360"/>
        </w:sectPr>
      </w:pPr>
    </w:p>
    <w:p w14:paraId="20918DC8" w14:textId="70EF618A" w:rsidR="00FB12E7" w:rsidRPr="00BB02D6" w:rsidRDefault="0084574D" w:rsidP="00FF784F">
      <w:pPr>
        <w:spacing w:line="360" w:lineRule="auto"/>
        <w:jc w:val="both"/>
        <w:rPr>
          <w:rFonts w:ascii="Times New Roman" w:hAnsi="Times New Roman" w:cs="Times New Roman"/>
          <w:sz w:val="24"/>
          <w:szCs w:val="24"/>
          <w:lang w:val="fi-FI"/>
        </w:rPr>
      </w:pPr>
      <w:proofErr w:type="spellStart"/>
      <w:r w:rsidRPr="000B7AF5">
        <w:rPr>
          <w:rFonts w:ascii="Times New Roman" w:hAnsi="Times New Roman" w:cs="Times New Roman"/>
          <w:sz w:val="24"/>
          <w:szCs w:val="24"/>
        </w:rPr>
        <w:t>Industri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global </w:t>
      </w:r>
      <w:proofErr w:type="spellStart"/>
      <w:r w:rsidRPr="000B7AF5">
        <w:rPr>
          <w:rFonts w:ascii="Times New Roman" w:hAnsi="Times New Roman" w:cs="Times New Roman"/>
          <w:sz w:val="24"/>
          <w:szCs w:val="24"/>
        </w:rPr>
        <w:t>adalah</w:t>
      </w:r>
      <w:proofErr w:type="spellEnd"/>
      <w:r w:rsidRPr="000B7AF5">
        <w:rPr>
          <w:rFonts w:ascii="Times New Roman" w:hAnsi="Times New Roman" w:cs="Times New Roman"/>
          <w:sz w:val="24"/>
          <w:szCs w:val="24"/>
        </w:rPr>
        <w:t xml:space="preserve"> salah </w:t>
      </w:r>
      <w:proofErr w:type="spellStart"/>
      <w:r w:rsidRPr="000B7AF5">
        <w:rPr>
          <w:rFonts w:ascii="Times New Roman" w:hAnsi="Times New Roman" w:cs="Times New Roman"/>
          <w:sz w:val="24"/>
          <w:szCs w:val="24"/>
        </w:rPr>
        <w:t>satu</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bagian</w:t>
      </w:r>
      <w:proofErr w:type="spellEnd"/>
      <w:r w:rsidRPr="000B7AF5">
        <w:rPr>
          <w:rFonts w:ascii="Times New Roman" w:hAnsi="Times New Roman" w:cs="Times New Roman"/>
          <w:sz w:val="24"/>
          <w:szCs w:val="24"/>
        </w:rPr>
        <w:t xml:space="preserve"> integral </w:t>
      </w:r>
      <w:proofErr w:type="spellStart"/>
      <w:r w:rsidRPr="000B7AF5">
        <w:rPr>
          <w:rFonts w:ascii="Times New Roman" w:hAnsi="Times New Roman" w:cs="Times New Roman"/>
          <w:sz w:val="24"/>
          <w:szCs w:val="24"/>
        </w:rPr>
        <w:t>perekonomian</w:t>
      </w:r>
      <w:proofErr w:type="spellEnd"/>
      <w:r w:rsidRPr="000B7AF5">
        <w:rPr>
          <w:rFonts w:ascii="Times New Roman" w:hAnsi="Times New Roman" w:cs="Times New Roman"/>
          <w:sz w:val="24"/>
          <w:szCs w:val="24"/>
        </w:rPr>
        <w:t xml:space="preserve"> global yang </w:t>
      </w:r>
      <w:proofErr w:type="spellStart"/>
      <w:r w:rsidRPr="000B7AF5">
        <w:rPr>
          <w:rFonts w:ascii="Times New Roman" w:hAnsi="Times New Roman" w:cs="Times New Roman"/>
          <w:sz w:val="24"/>
          <w:szCs w:val="24"/>
        </w:rPr>
        <w:t>memiliki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peran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penting</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dalam</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pembangunan</w:t>
      </w:r>
      <w:proofErr w:type="spellEnd"/>
      <w:r w:rsidRPr="000B7AF5">
        <w:rPr>
          <w:rFonts w:ascii="Times New Roman" w:hAnsi="Times New Roman" w:cs="Times New Roman"/>
          <w:sz w:val="24"/>
          <w:szCs w:val="24"/>
        </w:rPr>
        <w:t xml:space="preserve"> di </w:t>
      </w:r>
      <w:proofErr w:type="spellStart"/>
      <w:r w:rsidRPr="000B7AF5">
        <w:rPr>
          <w:rFonts w:ascii="Times New Roman" w:hAnsi="Times New Roman" w:cs="Times New Roman"/>
          <w:sz w:val="24"/>
          <w:szCs w:val="24"/>
        </w:rPr>
        <w:t>berbagai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sektor</w:t>
      </w:r>
      <w:proofErr w:type="spellEnd"/>
      <w:r w:rsidRPr="000B7AF5">
        <w:rPr>
          <w:rFonts w:ascii="Times New Roman" w:hAnsi="Times New Roman" w:cs="Times New Roman"/>
          <w:sz w:val="24"/>
          <w:szCs w:val="24"/>
        </w:rPr>
        <w:t xml:space="preserve">. Sektor </w:t>
      </w:r>
      <w:proofErr w:type="spellStart"/>
      <w:r w:rsidRPr="000B7AF5">
        <w:rPr>
          <w:rFonts w:ascii="Times New Roman" w:hAnsi="Times New Roman" w:cs="Times New Roman"/>
          <w:sz w:val="24"/>
          <w:szCs w:val="24"/>
        </w:rPr>
        <w:t>tersebut</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seperti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transportasi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manufaktur</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teknologi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serta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sektor-sektor</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lainnya</w:t>
      </w:r>
      <w:proofErr w:type="spellEnd"/>
      <w:r w:rsidRPr="000B7AF5">
        <w:rPr>
          <w:rFonts w:ascii="Times New Roman" w:hAnsi="Times New Roman" w:cs="Times New Roman"/>
          <w:sz w:val="24"/>
          <w:szCs w:val="24"/>
        </w:rPr>
        <w:t xml:space="preserve">. </w:t>
      </w:r>
      <w:proofErr w:type="spellStart"/>
      <w:r w:rsidRPr="00BB02D6">
        <w:rPr>
          <w:rFonts w:ascii="Times New Roman" w:hAnsi="Times New Roman" w:cs="Times New Roman"/>
          <w:sz w:val="24"/>
          <w:szCs w:val="24"/>
          <w:lang w:val="fi-FI"/>
        </w:rPr>
        <w:t>Industri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juga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memiliki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keterikatan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erat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dengan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kondisi</w:t>
      </w:r>
      <w:proofErr w:type="spellEnd"/>
      <w:r w:rsidRPr="00BB02D6">
        <w:rPr>
          <w:rFonts w:ascii="Times New Roman" w:hAnsi="Times New Roman" w:cs="Times New Roman"/>
          <w:sz w:val="24"/>
          <w:szCs w:val="24"/>
          <w:lang w:val="fi-FI"/>
        </w:rPr>
        <w:t xml:space="preserve"> ekonomi </w:t>
      </w:r>
      <w:proofErr w:type="spellStart"/>
      <w:r w:rsidRPr="00BB02D6">
        <w:rPr>
          <w:rFonts w:ascii="Times New Roman" w:hAnsi="Times New Roman" w:cs="Times New Roman"/>
          <w:sz w:val="24"/>
          <w:szCs w:val="24"/>
          <w:lang w:val="fi-FI"/>
        </w:rPr>
        <w:t>global</w:t>
      </w:r>
      <w:proofErr w:type="spellEnd"/>
      <w:r w:rsidRPr="00BB02D6">
        <w:rPr>
          <w:rFonts w:ascii="Times New Roman" w:hAnsi="Times New Roman" w:cs="Times New Roman"/>
          <w:sz w:val="24"/>
          <w:szCs w:val="24"/>
          <w:lang w:val="fi-FI"/>
        </w:rPr>
        <w:t xml:space="preserve">. </w:t>
      </w:r>
      <w:r w:rsidRPr="000B7AF5">
        <w:rPr>
          <w:rFonts w:ascii="Times New Roman" w:hAnsi="Times New Roman" w:cs="Times New Roman"/>
          <w:i/>
          <w:sz w:val="24"/>
          <w:szCs w:val="24"/>
        </w:rPr>
        <w:t>International Air Transport Association (IATA)</w:t>
      </w:r>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memperkirakan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jumlah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penumpang</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angkutan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udara</w:t>
      </w:r>
      <w:proofErr w:type="spellEnd"/>
      <w:r w:rsidRPr="000B7AF5">
        <w:rPr>
          <w:rFonts w:ascii="Times New Roman" w:hAnsi="Times New Roman" w:cs="Times New Roman"/>
          <w:sz w:val="24"/>
          <w:szCs w:val="24"/>
        </w:rPr>
        <w:t xml:space="preserve"> global </w:t>
      </w:r>
      <w:proofErr w:type="spellStart"/>
      <w:r w:rsidRPr="000B7AF5">
        <w:rPr>
          <w:rFonts w:ascii="Times New Roman" w:hAnsi="Times New Roman" w:cs="Times New Roman"/>
          <w:sz w:val="24"/>
          <w:szCs w:val="24"/>
        </w:rPr>
        <w:t>sebanyak</w:t>
      </w:r>
      <w:proofErr w:type="spellEnd"/>
      <w:r w:rsidRPr="000B7AF5">
        <w:rPr>
          <w:rFonts w:ascii="Times New Roman" w:hAnsi="Times New Roman" w:cs="Times New Roman"/>
          <w:sz w:val="24"/>
          <w:szCs w:val="24"/>
        </w:rPr>
        <w:t xml:space="preserve"> 3,6 </w:t>
      </w:r>
      <w:proofErr w:type="spellStart"/>
      <w:r w:rsidRPr="000B7AF5">
        <w:rPr>
          <w:rFonts w:ascii="Times New Roman" w:hAnsi="Times New Roman" w:cs="Times New Roman"/>
          <w:sz w:val="24"/>
          <w:szCs w:val="24"/>
        </w:rPr>
        <w:t>miliar</w:t>
      </w:r>
      <w:proofErr w:type="spellEnd"/>
      <w:r w:rsidRPr="000B7AF5">
        <w:rPr>
          <w:rFonts w:ascii="Times New Roman" w:hAnsi="Times New Roman" w:cs="Times New Roman"/>
          <w:sz w:val="24"/>
          <w:szCs w:val="24"/>
        </w:rPr>
        <w:t xml:space="preserve"> pada </w:t>
      </w:r>
      <w:proofErr w:type="spellStart"/>
      <w:r w:rsidRPr="000B7AF5">
        <w:rPr>
          <w:rFonts w:ascii="Times New Roman" w:hAnsi="Times New Roman" w:cs="Times New Roman"/>
          <w:sz w:val="24"/>
          <w:szCs w:val="24"/>
        </w:rPr>
        <w:t>Tahun</w:t>
      </w:r>
      <w:proofErr w:type="spellEnd"/>
      <w:r w:rsidRPr="000B7AF5">
        <w:rPr>
          <w:rFonts w:ascii="Times New Roman" w:hAnsi="Times New Roman" w:cs="Times New Roman"/>
          <w:sz w:val="24"/>
          <w:szCs w:val="24"/>
        </w:rPr>
        <w:t xml:space="preserve"> 2016. </w:t>
      </w:r>
      <w:proofErr w:type="spellStart"/>
      <w:r w:rsidRPr="000B7AF5">
        <w:rPr>
          <w:rFonts w:ascii="Times New Roman" w:hAnsi="Times New Roman" w:cs="Times New Roman"/>
          <w:sz w:val="24"/>
          <w:szCs w:val="24"/>
        </w:rPr>
        <w:t>Industri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merupakan</w:t>
      </w:r>
      <w:proofErr w:type="spellEnd"/>
      <w:r w:rsidRPr="000B7AF5">
        <w:rPr>
          <w:rFonts w:ascii="Times New Roman" w:hAnsi="Times New Roman" w:cs="Times New Roman"/>
          <w:sz w:val="24"/>
          <w:szCs w:val="24"/>
        </w:rPr>
        <w:t xml:space="preserve"> salah </w:t>
      </w:r>
      <w:proofErr w:type="spellStart"/>
      <w:r w:rsidRPr="000B7AF5">
        <w:rPr>
          <w:rFonts w:ascii="Times New Roman" w:hAnsi="Times New Roman" w:cs="Times New Roman"/>
          <w:sz w:val="24"/>
          <w:szCs w:val="24"/>
        </w:rPr>
        <w:t>satu</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industri</w:t>
      </w:r>
      <w:proofErr w:type="spellEnd"/>
      <w:r w:rsidRPr="000B7AF5">
        <w:rPr>
          <w:rFonts w:ascii="Times New Roman" w:hAnsi="Times New Roman" w:cs="Times New Roman"/>
          <w:sz w:val="24"/>
          <w:szCs w:val="24"/>
        </w:rPr>
        <w:t xml:space="preserve"> yang </w:t>
      </w:r>
      <w:proofErr w:type="spellStart"/>
      <w:r w:rsidRPr="000B7AF5">
        <w:rPr>
          <w:rFonts w:ascii="Times New Roman" w:hAnsi="Times New Roman" w:cs="Times New Roman"/>
          <w:sz w:val="24"/>
          <w:szCs w:val="24"/>
        </w:rPr>
        <w:t>bergerak</w:t>
      </w:r>
      <w:proofErr w:type="spellEnd"/>
      <w:r w:rsidRPr="000B7AF5">
        <w:rPr>
          <w:rFonts w:ascii="Times New Roman" w:hAnsi="Times New Roman" w:cs="Times New Roman"/>
          <w:sz w:val="24"/>
          <w:szCs w:val="24"/>
        </w:rPr>
        <w:t xml:space="preserve"> di </w:t>
      </w:r>
      <w:proofErr w:type="spellStart"/>
      <w:r w:rsidRPr="000B7AF5">
        <w:rPr>
          <w:rFonts w:ascii="Times New Roman" w:hAnsi="Times New Roman" w:cs="Times New Roman"/>
          <w:sz w:val="24"/>
          <w:szCs w:val="24"/>
        </w:rPr>
        <w:t>bidang</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pelayanan</w:t>
      </w:r>
      <w:proofErr w:type="spellEnd"/>
      <w:r w:rsidRPr="000B7AF5">
        <w:rPr>
          <w:rFonts w:ascii="Times New Roman" w:hAnsi="Times New Roman" w:cs="Times New Roman"/>
          <w:sz w:val="24"/>
          <w:szCs w:val="24"/>
        </w:rPr>
        <w:t>/</w:t>
      </w:r>
      <w:proofErr w:type="spellStart"/>
      <w:r w:rsidRPr="000B7AF5">
        <w:rPr>
          <w:rFonts w:ascii="Times New Roman" w:hAnsi="Times New Roman" w:cs="Times New Roman"/>
          <w:sz w:val="24"/>
          <w:szCs w:val="24"/>
        </w:rPr>
        <w:t>jasa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Industri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telah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mengalami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perkembangan</w:t>
      </w:r>
      <w:proofErr w:type="spellEnd"/>
      <w:r w:rsidRPr="000B7AF5">
        <w:rPr>
          <w:rFonts w:ascii="Times New Roman" w:hAnsi="Times New Roman" w:cs="Times New Roman"/>
          <w:sz w:val="24"/>
          <w:szCs w:val="24"/>
        </w:rPr>
        <w:t xml:space="preserve"> yang sangat </w:t>
      </w:r>
      <w:proofErr w:type="spellStart"/>
      <w:r w:rsidRPr="000B7AF5">
        <w:rPr>
          <w:rFonts w:ascii="Times New Roman" w:hAnsi="Times New Roman" w:cs="Times New Roman"/>
          <w:sz w:val="24"/>
          <w:szCs w:val="24"/>
        </w:rPr>
        <w:t>pesat</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hal</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ini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dibuktikan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dengan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melonjaknya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jumlah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penumpang</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maupun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maskapai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sejak</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adanya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regulasi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industri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Warpani</w:t>
      </w:r>
      <w:proofErr w:type="spellEnd"/>
      <w:r w:rsidRPr="000B7AF5">
        <w:rPr>
          <w:rFonts w:ascii="Times New Roman" w:hAnsi="Times New Roman" w:cs="Times New Roman"/>
          <w:sz w:val="24"/>
          <w:szCs w:val="24"/>
        </w:rPr>
        <w:t xml:space="preserve">, 2002). </w:t>
      </w:r>
      <w:proofErr w:type="spellStart"/>
      <w:r w:rsidRPr="000B7AF5">
        <w:rPr>
          <w:rFonts w:ascii="Times New Roman" w:hAnsi="Times New Roman" w:cs="Times New Roman"/>
          <w:sz w:val="24"/>
          <w:szCs w:val="24"/>
        </w:rPr>
        <w:t>Sedangkan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sipil</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sendiri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adalah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sebuah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transportasi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udara</w:t>
      </w:r>
      <w:proofErr w:type="spellEnd"/>
      <w:r w:rsidRPr="000B7AF5">
        <w:rPr>
          <w:rFonts w:ascii="Times New Roman" w:hAnsi="Times New Roman" w:cs="Times New Roman"/>
          <w:sz w:val="24"/>
          <w:szCs w:val="24"/>
        </w:rPr>
        <w:t xml:space="preserve"> yang </w:t>
      </w:r>
      <w:proofErr w:type="spellStart"/>
      <w:r w:rsidRPr="000B7AF5">
        <w:rPr>
          <w:rFonts w:ascii="Times New Roman" w:hAnsi="Times New Roman" w:cs="Times New Roman"/>
          <w:sz w:val="24"/>
          <w:szCs w:val="24"/>
        </w:rPr>
        <w:t>telah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memudahkan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manusia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dalam</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menjalankan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sebuah</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aktivitas</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maupun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kepentingan</w:t>
      </w:r>
      <w:proofErr w:type="spellEnd"/>
      <w:r w:rsidRPr="000B7AF5">
        <w:rPr>
          <w:rFonts w:ascii="Times New Roman" w:hAnsi="Times New Roman" w:cs="Times New Roman"/>
          <w:sz w:val="24"/>
          <w:szCs w:val="24"/>
        </w:rPr>
        <w:t xml:space="preserve">. Tak </w:t>
      </w:r>
      <w:proofErr w:type="spellStart"/>
      <w:r w:rsidRPr="000B7AF5">
        <w:rPr>
          <w:rFonts w:ascii="Times New Roman" w:hAnsi="Times New Roman" w:cs="Times New Roman"/>
          <w:sz w:val="24"/>
          <w:szCs w:val="24"/>
        </w:rPr>
        <w:t>terlepas</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dari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itu</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dari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profesionalitas</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maskapai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dalam</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melancarkan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aktivitas</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penerbangannya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tentunya</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tak</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terlepas</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dari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sistem</w:t>
      </w:r>
      <w:proofErr w:type="spellEnd"/>
      <w:r w:rsidRPr="000B7AF5">
        <w:rPr>
          <w:rFonts w:ascii="Times New Roman" w:hAnsi="Times New Roman" w:cs="Times New Roman"/>
          <w:sz w:val="24"/>
          <w:szCs w:val="24"/>
        </w:rPr>
        <w:t xml:space="preserve"> yang </w:t>
      </w:r>
      <w:proofErr w:type="spellStart"/>
      <w:r w:rsidRPr="000B7AF5">
        <w:rPr>
          <w:rFonts w:ascii="Times New Roman" w:hAnsi="Times New Roman" w:cs="Times New Roman"/>
          <w:sz w:val="24"/>
          <w:szCs w:val="24"/>
        </w:rPr>
        <w:t>memadai</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maupun</w:t>
      </w:r>
      <w:proofErr w:type="spellEnd"/>
      <w:r w:rsidRPr="000B7AF5">
        <w:rPr>
          <w:rFonts w:ascii="Times New Roman" w:hAnsi="Times New Roman" w:cs="Times New Roman"/>
          <w:sz w:val="24"/>
          <w:szCs w:val="24"/>
        </w:rPr>
        <w:t xml:space="preserve"> </w:t>
      </w:r>
      <w:proofErr w:type="spellStart"/>
      <w:r w:rsidRPr="000B7AF5">
        <w:rPr>
          <w:rFonts w:ascii="Times New Roman" w:hAnsi="Times New Roman" w:cs="Times New Roman"/>
          <w:sz w:val="24"/>
          <w:szCs w:val="24"/>
        </w:rPr>
        <w:t>lingkungan</w:t>
      </w:r>
      <w:proofErr w:type="spellEnd"/>
      <w:r w:rsidRPr="000B7AF5">
        <w:rPr>
          <w:rFonts w:ascii="Times New Roman" w:hAnsi="Times New Roman" w:cs="Times New Roman"/>
          <w:sz w:val="24"/>
          <w:szCs w:val="24"/>
        </w:rPr>
        <w:t xml:space="preserve"> yang </w:t>
      </w:r>
      <w:proofErr w:type="spellStart"/>
      <w:r w:rsidRPr="000B7AF5">
        <w:rPr>
          <w:rFonts w:ascii="Times New Roman" w:hAnsi="Times New Roman" w:cs="Times New Roman"/>
          <w:sz w:val="24"/>
          <w:szCs w:val="24"/>
        </w:rPr>
        <w:t>memadai</w:t>
      </w:r>
      <w:proofErr w:type="spellEnd"/>
      <w:r w:rsidRPr="000B7AF5">
        <w:rPr>
          <w:rFonts w:ascii="Times New Roman" w:hAnsi="Times New Roman" w:cs="Times New Roman"/>
          <w:sz w:val="24"/>
          <w:szCs w:val="24"/>
        </w:rPr>
        <w:t xml:space="preserve">. </w:t>
      </w:r>
      <w:r w:rsidRPr="00BB02D6">
        <w:rPr>
          <w:rFonts w:ascii="Times New Roman" w:hAnsi="Times New Roman" w:cs="Times New Roman"/>
          <w:sz w:val="24"/>
          <w:szCs w:val="24"/>
          <w:lang w:val="fi-FI"/>
        </w:rPr>
        <w:t xml:space="preserve">Namun, </w:t>
      </w:r>
      <w:proofErr w:type="spellStart"/>
      <w:r w:rsidRPr="00BB02D6">
        <w:rPr>
          <w:rFonts w:ascii="Times New Roman" w:hAnsi="Times New Roman" w:cs="Times New Roman"/>
          <w:sz w:val="24"/>
          <w:szCs w:val="24"/>
          <w:lang w:val="fi-FI"/>
        </w:rPr>
        <w:t>kadang</w:t>
      </w:r>
      <w:proofErr w:type="spellEnd"/>
      <w:r w:rsidRPr="00BB02D6">
        <w:rPr>
          <w:rFonts w:ascii="Times New Roman" w:hAnsi="Times New Roman" w:cs="Times New Roman"/>
          <w:sz w:val="24"/>
          <w:szCs w:val="24"/>
          <w:lang w:val="fi-FI"/>
        </w:rPr>
        <w:t xml:space="preserve"> kala </w:t>
      </w:r>
      <w:proofErr w:type="spellStart"/>
      <w:r w:rsidRPr="00BB02D6">
        <w:rPr>
          <w:rFonts w:ascii="Times New Roman" w:hAnsi="Times New Roman" w:cs="Times New Roman"/>
          <w:sz w:val="24"/>
          <w:szCs w:val="24"/>
          <w:lang w:val="fi-FI"/>
        </w:rPr>
        <w:t>dalam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menjalankan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terdapat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beberapa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kendala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didalamnya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Seperti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masalah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dalam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sistem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maupun</w:t>
      </w:r>
      <w:proofErr w:type="spellEnd"/>
      <w:r w:rsidRPr="00BB02D6">
        <w:rPr>
          <w:rFonts w:ascii="Times New Roman" w:hAnsi="Times New Roman" w:cs="Times New Roman"/>
          <w:sz w:val="24"/>
          <w:szCs w:val="24"/>
          <w:lang w:val="fi-FI"/>
        </w:rPr>
        <w:t xml:space="preserve"> di </w:t>
      </w:r>
      <w:proofErr w:type="spellStart"/>
      <w:r w:rsidRPr="00BB02D6">
        <w:rPr>
          <w:rFonts w:ascii="Times New Roman" w:hAnsi="Times New Roman" w:cs="Times New Roman"/>
          <w:sz w:val="24"/>
          <w:szCs w:val="24"/>
          <w:lang w:val="fi-FI"/>
        </w:rPr>
        <w:t>luar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sistem</w:t>
      </w:r>
      <w:proofErr w:type="spellEnd"/>
      <w:r w:rsidRPr="00BB02D6">
        <w:rPr>
          <w:rFonts w:ascii="Times New Roman" w:hAnsi="Times New Roman" w:cs="Times New Roman"/>
          <w:sz w:val="24"/>
          <w:szCs w:val="24"/>
          <w:lang w:val="fi-FI"/>
        </w:rPr>
        <w:t xml:space="preserve">. Indonesia </w:t>
      </w:r>
      <w:proofErr w:type="spellStart"/>
      <w:r w:rsidRPr="00BB02D6">
        <w:rPr>
          <w:rFonts w:ascii="Times New Roman" w:hAnsi="Times New Roman" w:cs="Times New Roman"/>
          <w:sz w:val="24"/>
          <w:szCs w:val="24"/>
          <w:lang w:val="fi-FI"/>
        </w:rPr>
        <w:t>sendiri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memiliki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pertumbuhan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sangat </w:t>
      </w:r>
      <w:proofErr w:type="spellStart"/>
      <w:r w:rsidRPr="00BB02D6">
        <w:rPr>
          <w:rFonts w:ascii="Times New Roman" w:hAnsi="Times New Roman" w:cs="Times New Roman"/>
          <w:sz w:val="24"/>
          <w:szCs w:val="24"/>
          <w:lang w:val="fi-FI"/>
        </w:rPr>
        <w:t>pesat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sekali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terlihat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dengan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banyaknya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maskapai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melayani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rute</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baik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lastRenderedPageBreak/>
        <w:t>internasional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maupun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nasional</w:t>
      </w:r>
      <w:proofErr w:type="spellEnd"/>
      <w:r w:rsidRPr="00BB02D6">
        <w:rPr>
          <w:rFonts w:ascii="Times New Roman" w:hAnsi="Times New Roman" w:cs="Times New Roman"/>
          <w:sz w:val="24"/>
          <w:szCs w:val="24"/>
          <w:lang w:val="fi-FI"/>
        </w:rPr>
        <w:t xml:space="preserve">. Dan </w:t>
      </w:r>
      <w:proofErr w:type="spellStart"/>
      <w:r w:rsidRPr="00BB02D6">
        <w:rPr>
          <w:rFonts w:ascii="Times New Roman" w:hAnsi="Times New Roman" w:cs="Times New Roman"/>
          <w:sz w:val="24"/>
          <w:szCs w:val="24"/>
          <w:lang w:val="fi-FI"/>
        </w:rPr>
        <w:t>kemajuan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tersebut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berlaku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untuk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berjadwal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maupun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tidak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berjadwal</w:t>
      </w:r>
      <w:proofErr w:type="spellEnd"/>
      <w:r w:rsidRPr="00BB02D6">
        <w:rPr>
          <w:rFonts w:ascii="Times New Roman" w:hAnsi="Times New Roman" w:cs="Times New Roman"/>
          <w:sz w:val="24"/>
          <w:szCs w:val="24"/>
          <w:lang w:val="fi-FI"/>
        </w:rPr>
        <w:t xml:space="preserve">. Dan di Indonesia </w:t>
      </w:r>
      <w:proofErr w:type="spellStart"/>
      <w:r w:rsidRPr="00BB02D6">
        <w:rPr>
          <w:rFonts w:ascii="Times New Roman" w:hAnsi="Times New Roman" w:cs="Times New Roman"/>
          <w:sz w:val="24"/>
          <w:szCs w:val="24"/>
          <w:lang w:val="fi-FI"/>
        </w:rPr>
        <w:t>sendiri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penerbangan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berjadwal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biasanya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dijalankan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oleh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operator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mengoprasikan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pesawat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berkapasitas</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diatas</w:t>
      </w:r>
      <w:proofErr w:type="spellEnd"/>
      <w:r w:rsidRPr="00BB02D6">
        <w:rPr>
          <w:rFonts w:ascii="Times New Roman" w:hAnsi="Times New Roman" w:cs="Times New Roman"/>
          <w:sz w:val="24"/>
          <w:szCs w:val="24"/>
          <w:lang w:val="fi-FI"/>
        </w:rPr>
        <w:t xml:space="preserve"> 30 </w:t>
      </w:r>
      <w:proofErr w:type="spellStart"/>
      <w:r w:rsidRPr="00BB02D6">
        <w:rPr>
          <w:rFonts w:ascii="Times New Roman" w:hAnsi="Times New Roman" w:cs="Times New Roman"/>
          <w:sz w:val="24"/>
          <w:szCs w:val="24"/>
          <w:lang w:val="fi-FI"/>
        </w:rPr>
        <w:t>tempat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duduk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dikenal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sebagai</w:t>
      </w:r>
      <w:proofErr w:type="spellEnd"/>
      <w:r w:rsidRPr="00BB02D6">
        <w:rPr>
          <w:rFonts w:ascii="Times New Roman" w:hAnsi="Times New Roman" w:cs="Times New Roman"/>
          <w:sz w:val="24"/>
          <w:szCs w:val="24"/>
          <w:lang w:val="fi-FI"/>
        </w:rPr>
        <w:t xml:space="preserve"> AOC 121, </w:t>
      </w:r>
      <w:proofErr w:type="spellStart"/>
      <w:r w:rsidRPr="00BB02D6">
        <w:rPr>
          <w:rFonts w:ascii="Times New Roman" w:hAnsi="Times New Roman" w:cs="Times New Roman"/>
          <w:sz w:val="24"/>
          <w:szCs w:val="24"/>
          <w:lang w:val="fi-FI"/>
        </w:rPr>
        <w:t>sedangkan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operator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tidak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berjadwal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biasanya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mengoprasikan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pesawat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berpenumpang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kurang</w:t>
      </w:r>
      <w:proofErr w:type="spellEnd"/>
      <w:r w:rsidRPr="00BB02D6">
        <w:rPr>
          <w:rFonts w:ascii="Times New Roman" w:hAnsi="Times New Roman" w:cs="Times New Roman"/>
          <w:sz w:val="24"/>
          <w:szCs w:val="24"/>
          <w:lang w:val="fi-FI"/>
        </w:rPr>
        <w:t xml:space="preserve"> dari 20 </w:t>
      </w:r>
      <w:proofErr w:type="spellStart"/>
      <w:r w:rsidRPr="00BB02D6">
        <w:rPr>
          <w:rFonts w:ascii="Times New Roman" w:hAnsi="Times New Roman" w:cs="Times New Roman"/>
          <w:sz w:val="24"/>
          <w:szCs w:val="24"/>
          <w:lang w:val="fi-FI"/>
        </w:rPr>
        <w:t>orang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atau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borongan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dikenal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sebagai</w:t>
      </w:r>
      <w:proofErr w:type="spellEnd"/>
      <w:r w:rsidRPr="00BB02D6">
        <w:rPr>
          <w:rFonts w:ascii="Times New Roman" w:hAnsi="Times New Roman" w:cs="Times New Roman"/>
          <w:sz w:val="24"/>
          <w:szCs w:val="24"/>
          <w:lang w:val="fi-FI"/>
        </w:rPr>
        <w:t xml:space="preserve"> AOC 135. </w:t>
      </w:r>
      <w:proofErr w:type="spellStart"/>
      <w:r w:rsidR="00FB12E7" w:rsidRPr="00BB02D6">
        <w:rPr>
          <w:rFonts w:ascii="Times New Roman" w:hAnsi="Times New Roman" w:cs="Times New Roman"/>
          <w:sz w:val="24"/>
          <w:szCs w:val="24"/>
          <w:lang w:val="fi-FI"/>
        </w:rPr>
        <w:t>Beberapa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perusahaan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penerbangan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yang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menjalankan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kegiatanya</w:t>
      </w:r>
      <w:proofErr w:type="spellEnd"/>
      <w:r w:rsidR="00FB12E7" w:rsidRPr="00BB02D6">
        <w:rPr>
          <w:rFonts w:ascii="Times New Roman" w:hAnsi="Times New Roman" w:cs="Times New Roman"/>
          <w:sz w:val="24"/>
          <w:szCs w:val="24"/>
          <w:lang w:val="fi-FI"/>
        </w:rPr>
        <w:t xml:space="preserve"> di </w:t>
      </w:r>
      <w:proofErr w:type="spellStart"/>
      <w:r w:rsidR="00FB12E7" w:rsidRPr="00BB02D6">
        <w:rPr>
          <w:rFonts w:ascii="Times New Roman" w:hAnsi="Times New Roman" w:cs="Times New Roman"/>
          <w:sz w:val="24"/>
          <w:szCs w:val="24"/>
          <w:lang w:val="fi-FI"/>
        </w:rPr>
        <w:t>luar</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Negara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Negara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asal</w:t>
      </w:r>
      <w:proofErr w:type="spellEnd"/>
      <w:r w:rsidR="00FB12E7" w:rsidRPr="00BB02D6">
        <w:rPr>
          <w:rFonts w:ascii="Times New Roman" w:hAnsi="Times New Roman" w:cs="Times New Roman"/>
          <w:sz w:val="24"/>
          <w:szCs w:val="24"/>
          <w:lang w:val="fi-FI"/>
        </w:rPr>
        <w:t xml:space="preserve"> dari </w:t>
      </w:r>
      <w:proofErr w:type="spellStart"/>
      <w:r w:rsidR="00FB12E7" w:rsidRPr="00BB02D6">
        <w:rPr>
          <w:rFonts w:ascii="Times New Roman" w:hAnsi="Times New Roman" w:cs="Times New Roman"/>
          <w:sz w:val="24"/>
          <w:szCs w:val="24"/>
          <w:lang w:val="fi-FI"/>
        </w:rPr>
        <w:t>pabrikan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pesawat</w:t>
      </w:r>
      <w:proofErr w:type="spellEnd"/>
      <w:r w:rsidR="00FB12E7" w:rsidRPr="00BB02D6">
        <w:rPr>
          <w:rFonts w:ascii="Times New Roman" w:hAnsi="Times New Roman" w:cs="Times New Roman"/>
          <w:sz w:val="24"/>
          <w:szCs w:val="24"/>
          <w:lang w:val="fi-FI"/>
        </w:rPr>
        <w:t xml:space="preserve"> harus </w:t>
      </w:r>
      <w:proofErr w:type="spellStart"/>
      <w:r w:rsidR="00FB12E7" w:rsidRPr="00BB02D6">
        <w:rPr>
          <w:rFonts w:ascii="Times New Roman" w:hAnsi="Times New Roman" w:cs="Times New Roman"/>
          <w:sz w:val="24"/>
          <w:szCs w:val="24"/>
          <w:lang w:val="fi-FI"/>
        </w:rPr>
        <w:t>melaksanakan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kegiatan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impor</w:t>
      </w:r>
      <w:proofErr w:type="spellEnd"/>
      <w:r w:rsidR="00FB12E7" w:rsidRPr="00BB02D6">
        <w:rPr>
          <w:rFonts w:ascii="Times New Roman" w:hAnsi="Times New Roman" w:cs="Times New Roman"/>
          <w:sz w:val="24"/>
          <w:szCs w:val="24"/>
          <w:lang w:val="fi-FI"/>
        </w:rPr>
        <w:t xml:space="preserve"> suku </w:t>
      </w:r>
      <w:proofErr w:type="spellStart"/>
      <w:r w:rsidR="00FB12E7" w:rsidRPr="00BB02D6">
        <w:rPr>
          <w:rFonts w:ascii="Times New Roman" w:hAnsi="Times New Roman" w:cs="Times New Roman"/>
          <w:sz w:val="24"/>
          <w:szCs w:val="24"/>
          <w:lang w:val="fi-FI"/>
        </w:rPr>
        <w:t>cadang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atau</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i/>
          <w:sz w:val="24"/>
          <w:szCs w:val="24"/>
          <w:lang w:val="fi-FI"/>
        </w:rPr>
        <w:t>spare</w:t>
      </w:r>
      <w:proofErr w:type="spellEnd"/>
      <w:r w:rsidR="00FB12E7" w:rsidRPr="00BB02D6">
        <w:rPr>
          <w:rFonts w:ascii="Times New Roman" w:hAnsi="Times New Roman" w:cs="Times New Roman"/>
          <w:i/>
          <w:sz w:val="24"/>
          <w:szCs w:val="24"/>
          <w:lang w:val="fi-FI"/>
        </w:rPr>
        <w:t xml:space="preserve"> </w:t>
      </w:r>
      <w:proofErr w:type="spellStart"/>
      <w:r w:rsidR="00FB12E7" w:rsidRPr="00BB02D6">
        <w:rPr>
          <w:rFonts w:ascii="Times New Roman" w:hAnsi="Times New Roman" w:cs="Times New Roman"/>
          <w:i/>
          <w:sz w:val="24"/>
          <w:szCs w:val="24"/>
          <w:lang w:val="fi-FI"/>
        </w:rPr>
        <w:t>part</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sewaktu</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waktu</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jika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diperlukan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penggantian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Proses</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impor</w:t>
      </w:r>
      <w:proofErr w:type="spellEnd"/>
      <w:r w:rsidR="00FB12E7" w:rsidRPr="00BB02D6">
        <w:rPr>
          <w:rFonts w:ascii="Times New Roman" w:hAnsi="Times New Roman" w:cs="Times New Roman"/>
          <w:sz w:val="24"/>
          <w:szCs w:val="24"/>
          <w:lang w:val="fi-FI"/>
        </w:rPr>
        <w:t xml:space="preserve"> suku </w:t>
      </w:r>
      <w:proofErr w:type="spellStart"/>
      <w:r w:rsidR="00FB12E7" w:rsidRPr="00BB02D6">
        <w:rPr>
          <w:rFonts w:ascii="Times New Roman" w:hAnsi="Times New Roman" w:cs="Times New Roman"/>
          <w:sz w:val="24"/>
          <w:szCs w:val="24"/>
          <w:lang w:val="fi-FI"/>
        </w:rPr>
        <w:t>cadang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tersebut</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tergolong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cukup</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sering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dilakukan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seperti</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halnya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yang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dilakukan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oleh</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salah</w:t>
      </w:r>
      <w:proofErr w:type="spellEnd"/>
      <w:r w:rsidR="00FB12E7" w:rsidRPr="00BB02D6">
        <w:rPr>
          <w:rFonts w:ascii="Times New Roman" w:hAnsi="Times New Roman" w:cs="Times New Roman"/>
          <w:sz w:val="24"/>
          <w:szCs w:val="24"/>
          <w:lang w:val="fi-FI"/>
        </w:rPr>
        <w:t xml:space="preserve"> satu </w:t>
      </w:r>
      <w:proofErr w:type="spellStart"/>
      <w:r w:rsidR="00FB12E7" w:rsidRPr="00BB02D6">
        <w:rPr>
          <w:rFonts w:ascii="Times New Roman" w:hAnsi="Times New Roman" w:cs="Times New Roman"/>
          <w:sz w:val="24"/>
          <w:szCs w:val="24"/>
          <w:lang w:val="fi-FI"/>
        </w:rPr>
        <w:t>perusahaan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penerbangan</w:t>
      </w:r>
      <w:proofErr w:type="spellEnd"/>
      <w:r w:rsidR="00FB12E7" w:rsidRPr="00BB02D6">
        <w:rPr>
          <w:rFonts w:ascii="Times New Roman" w:hAnsi="Times New Roman" w:cs="Times New Roman"/>
          <w:sz w:val="24"/>
          <w:szCs w:val="24"/>
          <w:lang w:val="fi-FI"/>
        </w:rPr>
        <w:t xml:space="preserve"> di indonesia </w:t>
      </w:r>
      <w:proofErr w:type="spellStart"/>
      <w:r w:rsidR="00FB12E7" w:rsidRPr="00BB02D6">
        <w:rPr>
          <w:rFonts w:ascii="Times New Roman" w:hAnsi="Times New Roman" w:cs="Times New Roman"/>
          <w:sz w:val="24"/>
          <w:szCs w:val="24"/>
          <w:lang w:val="fi-FI"/>
        </w:rPr>
        <w:t>yaitu</w:t>
      </w:r>
      <w:proofErr w:type="spellEnd"/>
      <w:r w:rsidR="00FB12E7" w:rsidRPr="00BB02D6">
        <w:rPr>
          <w:rFonts w:ascii="Times New Roman" w:hAnsi="Times New Roman" w:cs="Times New Roman"/>
          <w:sz w:val="24"/>
          <w:szCs w:val="24"/>
          <w:lang w:val="fi-FI"/>
        </w:rPr>
        <w:t xml:space="preserve"> PT </w:t>
      </w:r>
      <w:proofErr w:type="spellStart"/>
      <w:r w:rsidR="00FB12E7" w:rsidRPr="00BB02D6">
        <w:rPr>
          <w:rFonts w:ascii="Times New Roman" w:hAnsi="Times New Roman" w:cs="Times New Roman"/>
          <w:sz w:val="24"/>
          <w:szCs w:val="24"/>
          <w:lang w:val="fi-FI"/>
        </w:rPr>
        <w:t>Ekspres</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Transportasi</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Antarbenua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atau</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yang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lebih</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sering</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dikenal</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dengan</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nama</w:t>
      </w:r>
      <w:proofErr w:type="spellEnd"/>
      <w:r w:rsidR="00FB12E7" w:rsidRPr="00BB02D6">
        <w:rPr>
          <w:rFonts w:ascii="Times New Roman" w:hAnsi="Times New Roman" w:cs="Times New Roman"/>
          <w:sz w:val="24"/>
          <w:szCs w:val="24"/>
          <w:lang w:val="fi-FI"/>
        </w:rPr>
        <w:t xml:space="preserve"> </w:t>
      </w:r>
      <w:proofErr w:type="spellStart"/>
      <w:r w:rsidR="00FB12E7" w:rsidRPr="00BB02D6">
        <w:rPr>
          <w:rFonts w:ascii="Times New Roman" w:hAnsi="Times New Roman" w:cs="Times New Roman"/>
          <w:sz w:val="24"/>
          <w:szCs w:val="24"/>
          <w:lang w:val="fi-FI"/>
        </w:rPr>
        <w:t>Premi</w:t>
      </w:r>
      <w:proofErr w:type="spellEnd"/>
      <w:r w:rsidR="00FB12E7" w:rsidRPr="00BB02D6">
        <w:rPr>
          <w:rFonts w:ascii="Times New Roman" w:hAnsi="Times New Roman" w:cs="Times New Roman"/>
          <w:sz w:val="24"/>
          <w:szCs w:val="24"/>
          <w:lang w:val="fi-FI"/>
        </w:rPr>
        <w:t xml:space="preserve"> Air.</w:t>
      </w:r>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Premi</w:t>
      </w:r>
      <w:proofErr w:type="spellEnd"/>
      <w:r w:rsidR="00FB12E7" w:rsidRPr="00BB02D6">
        <w:rPr>
          <w:rFonts w:ascii="Times New Roman" w:hAnsi="Times New Roman" w:cs="Times New Roman"/>
          <w:color w:val="000000" w:themeColor="text1"/>
          <w:sz w:val="24"/>
          <w:szCs w:val="24"/>
          <w:lang w:val="fi-FI"/>
        </w:rPr>
        <w:t xml:space="preserve"> Air </w:t>
      </w:r>
      <w:proofErr w:type="spellStart"/>
      <w:r w:rsidR="00FB12E7" w:rsidRPr="00BB02D6">
        <w:rPr>
          <w:rFonts w:ascii="Times New Roman" w:hAnsi="Times New Roman" w:cs="Times New Roman"/>
          <w:color w:val="000000" w:themeColor="text1"/>
          <w:sz w:val="24"/>
          <w:szCs w:val="24"/>
          <w:lang w:val="fi-FI"/>
        </w:rPr>
        <w:t>atau</w:t>
      </w:r>
      <w:proofErr w:type="spellEnd"/>
      <w:r w:rsidR="00FB12E7" w:rsidRPr="00BB02D6">
        <w:rPr>
          <w:rFonts w:ascii="Times New Roman" w:hAnsi="Times New Roman" w:cs="Times New Roman"/>
          <w:color w:val="000000" w:themeColor="text1"/>
          <w:sz w:val="24"/>
          <w:szCs w:val="24"/>
          <w:lang w:val="fi-FI"/>
        </w:rPr>
        <w:t xml:space="preserve"> PT </w:t>
      </w:r>
      <w:proofErr w:type="spellStart"/>
      <w:r w:rsidR="00FB12E7" w:rsidRPr="00BB02D6">
        <w:rPr>
          <w:rFonts w:ascii="Times New Roman" w:hAnsi="Times New Roman" w:cs="Times New Roman"/>
          <w:color w:val="000000" w:themeColor="text1"/>
          <w:sz w:val="24"/>
          <w:szCs w:val="24"/>
          <w:lang w:val="fi-FI"/>
        </w:rPr>
        <w:t>Ekspres</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Transportasi</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Antarbenua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merupakan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operator</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penerbangan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sipil</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yang</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sudah</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berdiri</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sejak</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tahun</w:t>
      </w:r>
      <w:proofErr w:type="spellEnd"/>
      <w:r w:rsidR="00FB12E7" w:rsidRPr="00BB02D6">
        <w:rPr>
          <w:rFonts w:ascii="Times New Roman" w:hAnsi="Times New Roman" w:cs="Times New Roman"/>
          <w:color w:val="000000" w:themeColor="text1"/>
          <w:sz w:val="24"/>
          <w:szCs w:val="24"/>
          <w:lang w:val="fi-FI"/>
        </w:rPr>
        <w:t xml:space="preserve"> 1989 </w:t>
      </w:r>
      <w:proofErr w:type="spellStart"/>
      <w:r w:rsidR="00FB12E7" w:rsidRPr="00BB02D6">
        <w:rPr>
          <w:rFonts w:ascii="Times New Roman" w:hAnsi="Times New Roman" w:cs="Times New Roman"/>
          <w:color w:val="000000" w:themeColor="text1"/>
          <w:sz w:val="24"/>
          <w:szCs w:val="24"/>
          <w:lang w:val="fi-FI"/>
        </w:rPr>
        <w:t>secara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terbatas</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dan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pada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tahun</w:t>
      </w:r>
      <w:proofErr w:type="spellEnd"/>
      <w:r w:rsidR="00FB12E7" w:rsidRPr="00BB02D6">
        <w:rPr>
          <w:rFonts w:ascii="Times New Roman" w:hAnsi="Times New Roman" w:cs="Times New Roman"/>
          <w:color w:val="000000" w:themeColor="text1"/>
          <w:sz w:val="24"/>
          <w:szCs w:val="24"/>
          <w:lang w:val="fi-FI"/>
        </w:rPr>
        <w:t xml:space="preserve"> 2006 </w:t>
      </w:r>
      <w:proofErr w:type="spellStart"/>
      <w:r w:rsidR="00FB12E7" w:rsidRPr="00BB02D6">
        <w:rPr>
          <w:rFonts w:ascii="Times New Roman" w:hAnsi="Times New Roman" w:cs="Times New Roman"/>
          <w:color w:val="000000" w:themeColor="text1"/>
          <w:sz w:val="24"/>
          <w:szCs w:val="24"/>
          <w:lang w:val="fi-FI"/>
        </w:rPr>
        <w:t>Premi</w:t>
      </w:r>
      <w:proofErr w:type="spellEnd"/>
      <w:r w:rsidR="00FB12E7" w:rsidRPr="00BB02D6">
        <w:rPr>
          <w:rFonts w:ascii="Times New Roman" w:hAnsi="Times New Roman" w:cs="Times New Roman"/>
          <w:color w:val="000000" w:themeColor="text1"/>
          <w:sz w:val="24"/>
          <w:szCs w:val="24"/>
          <w:lang w:val="fi-FI"/>
        </w:rPr>
        <w:t xml:space="preserve"> Air </w:t>
      </w:r>
      <w:proofErr w:type="spellStart"/>
      <w:r w:rsidR="00FB12E7" w:rsidRPr="00BB02D6">
        <w:rPr>
          <w:rFonts w:ascii="Times New Roman" w:hAnsi="Times New Roman" w:cs="Times New Roman"/>
          <w:color w:val="000000" w:themeColor="text1"/>
          <w:sz w:val="24"/>
          <w:szCs w:val="24"/>
          <w:lang w:val="fi-FI"/>
        </w:rPr>
        <w:t>membuka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jasa</w:t>
      </w:r>
      <w:proofErr w:type="spellEnd"/>
      <w:r w:rsidR="00FB12E7" w:rsidRPr="00BB02D6">
        <w:rPr>
          <w:rFonts w:ascii="Times New Roman" w:hAnsi="Times New Roman" w:cs="Times New Roman"/>
          <w:color w:val="000000" w:themeColor="text1"/>
          <w:sz w:val="24"/>
          <w:szCs w:val="24"/>
          <w:lang w:val="fi-FI"/>
        </w:rPr>
        <w:t xml:space="preserve"> </w:t>
      </w:r>
      <w:r w:rsidR="00FB12E7" w:rsidRPr="00BB02D6">
        <w:rPr>
          <w:rFonts w:ascii="Times New Roman" w:hAnsi="Times New Roman" w:cs="Times New Roman"/>
          <w:i/>
          <w:color w:val="000000" w:themeColor="text1"/>
          <w:sz w:val="24"/>
          <w:szCs w:val="24"/>
          <w:lang w:val="fi-FI"/>
        </w:rPr>
        <w:t>charter</w:t>
      </w:r>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pesawat</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udara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secara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umum</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dengan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lisensi</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sebagai</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operator</w:t>
      </w:r>
      <w:proofErr w:type="spellEnd"/>
      <w:r w:rsidR="00FB12E7" w:rsidRPr="00BB02D6">
        <w:rPr>
          <w:rFonts w:ascii="Times New Roman" w:hAnsi="Times New Roman" w:cs="Times New Roman"/>
          <w:color w:val="000000" w:themeColor="text1"/>
          <w:sz w:val="24"/>
          <w:szCs w:val="24"/>
          <w:lang w:val="fi-FI"/>
        </w:rPr>
        <w:t xml:space="preserve"> 135 </w:t>
      </w:r>
      <w:proofErr w:type="spellStart"/>
      <w:r w:rsidR="00FB12E7" w:rsidRPr="00BB02D6">
        <w:rPr>
          <w:rFonts w:ascii="Times New Roman" w:hAnsi="Times New Roman" w:cs="Times New Roman"/>
          <w:color w:val="000000" w:themeColor="text1"/>
          <w:sz w:val="24"/>
          <w:szCs w:val="24"/>
          <w:lang w:val="fi-FI"/>
        </w:rPr>
        <w:t>dan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masuk</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kedalam</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jenis</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operator</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tidak</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berjadwal</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Terdapat</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beberapa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masalah</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dalam</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menjalankan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kegaiatan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oprasionalnya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terutama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dalam</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menjalankan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kegiatan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pengiriman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adapaun</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beberapa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masalah</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atau</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kendala</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yang</w:t>
      </w:r>
      <w:proofErr w:type="spellEnd"/>
      <w:r w:rsidR="00FB12E7" w:rsidRPr="00BB02D6">
        <w:rPr>
          <w:rFonts w:ascii="Times New Roman" w:hAnsi="Times New Roman" w:cs="Times New Roman"/>
          <w:color w:val="000000" w:themeColor="text1"/>
          <w:sz w:val="24"/>
          <w:szCs w:val="24"/>
          <w:lang w:val="fi-FI"/>
        </w:rPr>
        <w:t xml:space="preserve"> </w:t>
      </w:r>
      <w:proofErr w:type="spellStart"/>
      <w:r w:rsidR="00FB12E7" w:rsidRPr="00BB02D6">
        <w:rPr>
          <w:rFonts w:ascii="Times New Roman" w:hAnsi="Times New Roman" w:cs="Times New Roman"/>
          <w:color w:val="000000" w:themeColor="text1"/>
          <w:sz w:val="24"/>
          <w:szCs w:val="24"/>
          <w:lang w:val="fi-FI"/>
        </w:rPr>
        <w:t>terjadi</w:t>
      </w:r>
      <w:proofErr w:type="spellEnd"/>
      <w:r w:rsidR="00FB12E7" w:rsidRPr="00BB02D6">
        <w:rPr>
          <w:rFonts w:ascii="Times New Roman" w:hAnsi="Times New Roman" w:cs="Times New Roman"/>
          <w:color w:val="000000" w:themeColor="text1"/>
          <w:sz w:val="24"/>
          <w:szCs w:val="24"/>
          <w:lang w:val="fi-FI"/>
        </w:rPr>
        <w:t xml:space="preserve"> </w:t>
      </w:r>
      <w:proofErr w:type="spellStart"/>
      <w:proofErr w:type="gramStart"/>
      <w:r w:rsidR="00FB12E7" w:rsidRPr="00BB02D6">
        <w:rPr>
          <w:rFonts w:ascii="Times New Roman" w:hAnsi="Times New Roman" w:cs="Times New Roman"/>
          <w:color w:val="000000" w:themeColor="text1"/>
          <w:sz w:val="24"/>
          <w:szCs w:val="24"/>
          <w:lang w:val="fi-FI"/>
        </w:rPr>
        <w:t>adalah</w:t>
      </w:r>
      <w:proofErr w:type="spellEnd"/>
      <w:r w:rsidR="00FB12E7" w:rsidRPr="00BB02D6">
        <w:rPr>
          <w:rFonts w:ascii="Times New Roman" w:hAnsi="Times New Roman" w:cs="Times New Roman"/>
          <w:color w:val="000000" w:themeColor="text1"/>
          <w:sz w:val="24"/>
          <w:szCs w:val="24"/>
          <w:lang w:val="fi-FI"/>
        </w:rPr>
        <w:t xml:space="preserve"> :</w:t>
      </w:r>
      <w:proofErr w:type="gramEnd"/>
    </w:p>
    <w:p w14:paraId="0DFBC72B" w14:textId="63D23324" w:rsidR="00FB12E7" w:rsidRPr="00BB02D6" w:rsidRDefault="00FB12E7" w:rsidP="00FB12E7">
      <w:pPr>
        <w:pStyle w:val="ListParagraph"/>
        <w:numPr>
          <w:ilvl w:val="0"/>
          <w:numId w:val="2"/>
        </w:numPr>
        <w:spacing w:line="360" w:lineRule="auto"/>
        <w:ind w:left="284" w:hanging="284"/>
        <w:jc w:val="both"/>
        <w:rPr>
          <w:rFonts w:ascii="Times New Roman" w:hAnsi="Times New Roman"/>
          <w:color w:val="000000" w:themeColor="text1"/>
          <w:sz w:val="24"/>
          <w:szCs w:val="24"/>
          <w:lang w:val="fi-FI"/>
        </w:rPr>
      </w:pPr>
      <w:proofErr w:type="spellStart"/>
      <w:r w:rsidRPr="00BB02D6">
        <w:rPr>
          <w:rFonts w:ascii="Times New Roman" w:hAnsi="Times New Roman"/>
          <w:color w:val="000000" w:themeColor="text1"/>
          <w:sz w:val="24"/>
          <w:szCs w:val="24"/>
          <w:lang w:val="fi-FI"/>
        </w:rPr>
        <w:t>Keterlamabatan</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proses</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pengiriman</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barang</w:t>
      </w:r>
      <w:proofErr w:type="spellEnd"/>
      <w:r w:rsidRPr="00BB02D6">
        <w:rPr>
          <w:rFonts w:ascii="Times New Roman" w:hAnsi="Times New Roman"/>
          <w:color w:val="000000" w:themeColor="text1"/>
          <w:sz w:val="24"/>
          <w:szCs w:val="24"/>
          <w:lang w:val="fi-FI"/>
        </w:rPr>
        <w:t xml:space="preserve"> dari </w:t>
      </w:r>
      <w:proofErr w:type="spellStart"/>
      <w:r w:rsidRPr="00BB02D6">
        <w:rPr>
          <w:rFonts w:ascii="Times New Roman" w:hAnsi="Times New Roman"/>
          <w:color w:val="000000" w:themeColor="text1"/>
          <w:sz w:val="24"/>
          <w:szCs w:val="24"/>
          <w:lang w:val="fi-FI"/>
        </w:rPr>
        <w:t>vendor</w:t>
      </w:r>
      <w:proofErr w:type="spellEnd"/>
      <w:r w:rsidRPr="00BB02D6">
        <w:rPr>
          <w:rFonts w:ascii="Times New Roman" w:hAnsi="Times New Roman"/>
          <w:color w:val="000000" w:themeColor="text1"/>
          <w:sz w:val="24"/>
          <w:szCs w:val="24"/>
          <w:lang w:val="fi-FI"/>
        </w:rPr>
        <w:t xml:space="preserve"> ke </w:t>
      </w:r>
      <w:proofErr w:type="spellStart"/>
      <w:r w:rsidRPr="00BB02D6">
        <w:rPr>
          <w:rFonts w:ascii="Times New Roman" w:hAnsi="Times New Roman"/>
          <w:color w:val="000000" w:themeColor="text1"/>
          <w:sz w:val="24"/>
          <w:szCs w:val="24"/>
          <w:lang w:val="fi-FI"/>
        </w:rPr>
        <w:t>perusahaan</w:t>
      </w:r>
      <w:proofErr w:type="spellEnd"/>
    </w:p>
    <w:p w14:paraId="3ED52BBB" w14:textId="77777777" w:rsidR="00FB12E7" w:rsidRPr="00BB02D6" w:rsidRDefault="00FB12E7" w:rsidP="00FB12E7">
      <w:pPr>
        <w:pStyle w:val="ListParagraph"/>
        <w:numPr>
          <w:ilvl w:val="0"/>
          <w:numId w:val="2"/>
        </w:numPr>
        <w:spacing w:before="240" w:line="360" w:lineRule="auto"/>
        <w:ind w:left="284" w:hanging="284"/>
        <w:rPr>
          <w:rFonts w:ascii="Times New Roman" w:hAnsi="Times New Roman"/>
          <w:sz w:val="24"/>
          <w:szCs w:val="24"/>
          <w:lang w:val="fi-FI"/>
        </w:rPr>
      </w:pPr>
      <w:proofErr w:type="spellStart"/>
      <w:r w:rsidRPr="00BB02D6">
        <w:rPr>
          <w:rFonts w:ascii="Times New Roman" w:hAnsi="Times New Roman"/>
          <w:sz w:val="24"/>
          <w:szCs w:val="24"/>
          <w:lang w:val="fi-FI"/>
        </w:rPr>
        <w:t>Penawaran</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harga</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yang</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diberikan</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oleh</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vendor</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diatas</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ekspektasi</w:t>
      </w:r>
      <w:proofErr w:type="spellEnd"/>
      <w:r w:rsidRPr="00BB02D6">
        <w:rPr>
          <w:rFonts w:ascii="Times New Roman" w:hAnsi="Times New Roman"/>
          <w:sz w:val="24"/>
          <w:szCs w:val="24"/>
          <w:lang w:val="fi-FI"/>
        </w:rPr>
        <w:t xml:space="preserve"> </w:t>
      </w:r>
      <w:proofErr w:type="spellStart"/>
      <w:r w:rsidRPr="00BB02D6">
        <w:rPr>
          <w:rFonts w:ascii="Times New Roman" w:hAnsi="Times New Roman"/>
          <w:sz w:val="24"/>
          <w:szCs w:val="24"/>
          <w:lang w:val="fi-FI"/>
        </w:rPr>
        <w:t>perusahaan</w:t>
      </w:r>
      <w:proofErr w:type="spellEnd"/>
      <w:r w:rsidRPr="00BB02D6">
        <w:rPr>
          <w:rFonts w:ascii="Times New Roman" w:hAnsi="Times New Roman"/>
          <w:sz w:val="24"/>
          <w:szCs w:val="24"/>
          <w:lang w:val="fi-FI"/>
        </w:rPr>
        <w:t xml:space="preserve"> </w:t>
      </w:r>
    </w:p>
    <w:p w14:paraId="1E332235" w14:textId="528F2261" w:rsidR="00FB12E7" w:rsidRPr="00BB02D6" w:rsidRDefault="00FB12E7" w:rsidP="00FB12E7">
      <w:pPr>
        <w:pStyle w:val="ListParagraph"/>
        <w:numPr>
          <w:ilvl w:val="0"/>
          <w:numId w:val="2"/>
        </w:numPr>
        <w:spacing w:line="360" w:lineRule="auto"/>
        <w:ind w:left="284" w:hanging="284"/>
        <w:jc w:val="both"/>
        <w:rPr>
          <w:rFonts w:ascii="Times New Roman" w:hAnsi="Times New Roman"/>
          <w:color w:val="000000" w:themeColor="text1"/>
          <w:sz w:val="24"/>
          <w:szCs w:val="24"/>
          <w:lang w:val="fi-FI"/>
        </w:rPr>
      </w:pPr>
      <w:proofErr w:type="spellStart"/>
      <w:r w:rsidRPr="00BB02D6">
        <w:rPr>
          <w:rFonts w:ascii="Times New Roman" w:hAnsi="Times New Roman"/>
          <w:color w:val="000000" w:themeColor="text1"/>
          <w:sz w:val="24"/>
          <w:szCs w:val="24"/>
          <w:lang w:val="fi-FI"/>
        </w:rPr>
        <w:t>Kerusakan</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kemasan</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barang</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yang</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dikirimkan</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menggunakan</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vendor</w:t>
      </w:r>
      <w:proofErr w:type="spellEnd"/>
      <w:r w:rsidRPr="00BB02D6">
        <w:rPr>
          <w:rFonts w:ascii="Times New Roman" w:hAnsi="Times New Roman"/>
          <w:color w:val="000000" w:themeColor="text1"/>
          <w:sz w:val="24"/>
          <w:szCs w:val="24"/>
          <w:lang w:val="fi-FI"/>
        </w:rPr>
        <w:t xml:space="preserve"> </w:t>
      </w:r>
      <w:proofErr w:type="spellStart"/>
      <w:r w:rsidRPr="00BB02D6">
        <w:rPr>
          <w:rFonts w:ascii="Times New Roman" w:hAnsi="Times New Roman"/>
          <w:color w:val="000000" w:themeColor="text1"/>
          <w:sz w:val="24"/>
          <w:szCs w:val="24"/>
          <w:lang w:val="fi-FI"/>
        </w:rPr>
        <w:t>terkait</w:t>
      </w:r>
      <w:proofErr w:type="spellEnd"/>
    </w:p>
    <w:p w14:paraId="37D98502" w14:textId="77777777" w:rsidR="00FF784F" w:rsidRPr="00BB02D6" w:rsidRDefault="00FF784F" w:rsidP="00FB12E7">
      <w:pPr>
        <w:spacing w:line="360" w:lineRule="auto"/>
        <w:jc w:val="both"/>
        <w:rPr>
          <w:rFonts w:ascii="Times New Roman" w:hAnsi="Times New Roman" w:cs="Times New Roman"/>
          <w:color w:val="000000" w:themeColor="text1"/>
          <w:sz w:val="24"/>
          <w:szCs w:val="24"/>
          <w:lang w:val="fi-FI"/>
        </w:rPr>
        <w:sectPr w:rsidR="00FF784F" w:rsidRPr="00BB02D6" w:rsidSect="00FF784F">
          <w:type w:val="continuous"/>
          <w:pgSz w:w="11906" w:h="16838" w:code="9"/>
          <w:pgMar w:top="2268" w:right="1701" w:bottom="1701" w:left="2268" w:header="709" w:footer="709" w:gutter="0"/>
          <w:pgNumType w:fmt="lowerRoman" w:start="1"/>
          <w:cols w:num="2" w:space="708"/>
          <w:docGrid w:linePitch="360"/>
        </w:sectPr>
      </w:pPr>
    </w:p>
    <w:p w14:paraId="3975508C" w14:textId="54A19DE9" w:rsidR="00FB12E7" w:rsidRPr="00BB02D6" w:rsidRDefault="00FF784F" w:rsidP="00FB12E7">
      <w:pPr>
        <w:spacing w:line="360" w:lineRule="auto"/>
        <w:jc w:val="both"/>
        <w:rPr>
          <w:rFonts w:ascii="Times New Roman" w:hAnsi="Times New Roman" w:cs="Times New Roman"/>
          <w:b/>
          <w:color w:val="000000" w:themeColor="text1"/>
          <w:sz w:val="24"/>
          <w:szCs w:val="24"/>
          <w:lang w:val="fi-FI"/>
        </w:rPr>
      </w:pPr>
      <w:r w:rsidRPr="00BB02D6">
        <w:rPr>
          <w:rFonts w:ascii="Times New Roman" w:hAnsi="Times New Roman" w:cs="Times New Roman"/>
          <w:b/>
          <w:color w:val="000000" w:themeColor="text1"/>
          <w:sz w:val="24"/>
          <w:szCs w:val="24"/>
          <w:lang w:val="fi-FI"/>
        </w:rPr>
        <w:t>TINJUAN PUSTAKA</w:t>
      </w:r>
    </w:p>
    <w:p w14:paraId="1BB503C2" w14:textId="77777777" w:rsidR="004D27C7" w:rsidRPr="00BB02D6" w:rsidRDefault="004D27C7" w:rsidP="004D27C7">
      <w:pPr>
        <w:spacing w:line="360" w:lineRule="auto"/>
        <w:jc w:val="both"/>
        <w:rPr>
          <w:rFonts w:ascii="Times New Roman" w:hAnsi="Times New Roman" w:cs="Times New Roman"/>
          <w:sz w:val="24"/>
          <w:szCs w:val="24"/>
          <w:lang w:val="fi-FI"/>
        </w:rPr>
        <w:sectPr w:rsidR="004D27C7" w:rsidRPr="00BB02D6" w:rsidSect="00726BCF">
          <w:type w:val="continuous"/>
          <w:pgSz w:w="11906" w:h="16838" w:code="9"/>
          <w:pgMar w:top="2268" w:right="1701" w:bottom="1701" w:left="2268" w:header="709" w:footer="709" w:gutter="0"/>
          <w:pgNumType w:fmt="lowerRoman" w:start="1"/>
          <w:cols w:num="2" w:space="708"/>
          <w:docGrid w:linePitch="360"/>
        </w:sectPr>
      </w:pPr>
    </w:p>
    <w:p w14:paraId="41FBFBAD" w14:textId="60544EE7" w:rsidR="004D27C7" w:rsidRDefault="00FF784F" w:rsidP="004D27C7">
      <w:pPr>
        <w:spacing w:line="360" w:lineRule="auto"/>
        <w:jc w:val="both"/>
        <w:rPr>
          <w:rFonts w:ascii="Times New Roman" w:hAnsi="Times New Roman" w:cs="Times New Roman"/>
          <w:sz w:val="24"/>
          <w:szCs w:val="24"/>
        </w:rPr>
      </w:pPr>
      <w:proofErr w:type="spellStart"/>
      <w:r w:rsidRPr="00BB02D6">
        <w:rPr>
          <w:rFonts w:ascii="Times New Roman" w:hAnsi="Times New Roman" w:cs="Times New Roman"/>
          <w:sz w:val="24"/>
          <w:szCs w:val="24"/>
          <w:lang w:val="fi-FI"/>
        </w:rPr>
        <w:t>Teori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pengambilan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keputusan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teori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pengambilan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keputusan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merupakan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teori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didefinisikan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yaitu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bagaimana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memberi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rujukan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kepada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orang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atau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organisasi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dalam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mengambil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keputusan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Selanjutnya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lastRenderedPageBreak/>
        <w:t>menurut</w:t>
      </w:r>
      <w:proofErr w:type="spellEnd"/>
      <w:r w:rsidRPr="00BB02D6">
        <w:rPr>
          <w:rFonts w:ascii="Times New Roman" w:hAnsi="Times New Roman" w:cs="Times New Roman"/>
          <w:sz w:val="24"/>
          <w:szCs w:val="24"/>
          <w:lang w:val="fi-FI"/>
        </w:rPr>
        <w:t xml:space="preserve"> Hasan (2014) </w:t>
      </w:r>
      <w:proofErr w:type="spellStart"/>
      <w:r w:rsidRPr="00BB02D6">
        <w:rPr>
          <w:rFonts w:ascii="Times New Roman" w:hAnsi="Times New Roman" w:cs="Times New Roman"/>
          <w:sz w:val="24"/>
          <w:szCs w:val="24"/>
          <w:lang w:val="fi-FI"/>
        </w:rPr>
        <w:t>Teori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pengambilan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keputusan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adalah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teori-teori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atau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teknik-teknik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atau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pendekatan-pendekatan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digunakan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dalam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suatu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proses</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pengambilan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keputusan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tidak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terlepas</w:t>
      </w:r>
      <w:proofErr w:type="spellEnd"/>
      <w:r w:rsidRPr="00BB02D6">
        <w:rPr>
          <w:rFonts w:ascii="Times New Roman" w:hAnsi="Times New Roman" w:cs="Times New Roman"/>
          <w:sz w:val="24"/>
          <w:szCs w:val="24"/>
          <w:lang w:val="fi-FI"/>
        </w:rPr>
        <w:t xml:space="preserve"> dari </w:t>
      </w:r>
      <w:proofErr w:type="spellStart"/>
      <w:r w:rsidRPr="00BB02D6">
        <w:rPr>
          <w:rFonts w:ascii="Times New Roman" w:hAnsi="Times New Roman" w:cs="Times New Roman"/>
          <w:sz w:val="24"/>
          <w:szCs w:val="24"/>
          <w:lang w:val="fi-FI"/>
        </w:rPr>
        <w:t>teori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logistik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logistik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merupakan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bagian</w:t>
      </w:r>
      <w:proofErr w:type="spellEnd"/>
      <w:r w:rsidRPr="00BB02D6">
        <w:rPr>
          <w:rFonts w:ascii="Times New Roman" w:hAnsi="Times New Roman" w:cs="Times New Roman"/>
          <w:sz w:val="24"/>
          <w:szCs w:val="24"/>
          <w:lang w:val="fi-FI"/>
        </w:rPr>
        <w:t xml:space="preserve"> dari </w:t>
      </w:r>
      <w:proofErr w:type="spellStart"/>
      <w:r w:rsidRPr="00BB02D6">
        <w:rPr>
          <w:rFonts w:ascii="Times New Roman" w:hAnsi="Times New Roman" w:cs="Times New Roman"/>
          <w:i/>
          <w:sz w:val="24"/>
          <w:szCs w:val="24"/>
          <w:lang w:val="fi-FI"/>
        </w:rPr>
        <w:t>supply</w:t>
      </w:r>
      <w:proofErr w:type="spellEnd"/>
      <w:r w:rsidRPr="00BB02D6">
        <w:rPr>
          <w:rFonts w:ascii="Times New Roman" w:hAnsi="Times New Roman" w:cs="Times New Roman"/>
          <w:i/>
          <w:sz w:val="24"/>
          <w:szCs w:val="24"/>
          <w:lang w:val="fi-FI"/>
        </w:rPr>
        <w:t xml:space="preserve"> </w:t>
      </w:r>
      <w:proofErr w:type="spellStart"/>
      <w:r w:rsidRPr="00BB02D6">
        <w:rPr>
          <w:rFonts w:ascii="Times New Roman" w:hAnsi="Times New Roman" w:cs="Times New Roman"/>
          <w:i/>
          <w:sz w:val="24"/>
          <w:szCs w:val="24"/>
          <w:lang w:val="fi-FI"/>
        </w:rPr>
        <w:t>chain</w:t>
      </w:r>
      <w:proofErr w:type="spellEnd"/>
      <w:r w:rsidRPr="00BB02D6">
        <w:rPr>
          <w:rFonts w:ascii="Times New Roman" w:hAnsi="Times New Roman" w:cs="Times New Roman"/>
          <w:i/>
          <w:sz w:val="24"/>
          <w:szCs w:val="24"/>
          <w:lang w:val="fi-FI"/>
        </w:rPr>
        <w:t xml:space="preserve"> management</w:t>
      </w:r>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yaitu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pendekatan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digunakan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untuk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mengintregasikan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antara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supplier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pabrik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gudang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i/>
          <w:sz w:val="24"/>
          <w:szCs w:val="24"/>
          <w:lang w:val="fi-FI"/>
        </w:rPr>
        <w:t>retailer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sehingga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barang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diproduksi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didistribusikan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dalam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jumlah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waktu</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dan</w:t>
      </w:r>
      <w:proofErr w:type="spellEnd"/>
      <w:r w:rsidRPr="00BB02D6">
        <w:rPr>
          <w:rFonts w:ascii="Times New Roman" w:hAnsi="Times New Roman" w:cs="Times New Roman"/>
          <w:sz w:val="24"/>
          <w:szCs w:val="24"/>
          <w:lang w:val="fi-FI"/>
        </w:rPr>
        <w:t xml:space="preserve"> lokasi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untuk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meminimasi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biaya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keseluruhan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meningkatkan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pelayanan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konsumen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Chopra</w:t>
      </w:r>
      <w:proofErr w:type="spellEnd"/>
      <w:r w:rsidRPr="00BB02D6">
        <w:rPr>
          <w:rFonts w:ascii="Times New Roman" w:hAnsi="Times New Roman" w:cs="Times New Roman"/>
          <w:sz w:val="24"/>
          <w:szCs w:val="24"/>
          <w:lang w:val="fi-FI"/>
        </w:rPr>
        <w:t xml:space="preserve"> and </w:t>
      </w:r>
      <w:proofErr w:type="spellStart"/>
      <w:r w:rsidRPr="00BB02D6">
        <w:rPr>
          <w:rFonts w:ascii="Times New Roman" w:hAnsi="Times New Roman" w:cs="Times New Roman"/>
          <w:sz w:val="24"/>
          <w:szCs w:val="24"/>
          <w:lang w:val="fi-FI"/>
        </w:rPr>
        <w:t>Meindl</w:t>
      </w:r>
      <w:proofErr w:type="spellEnd"/>
      <w:r w:rsidRPr="00BB02D6">
        <w:rPr>
          <w:rFonts w:ascii="Times New Roman" w:hAnsi="Times New Roman" w:cs="Times New Roman"/>
          <w:sz w:val="24"/>
          <w:szCs w:val="24"/>
          <w:lang w:val="fi-FI"/>
        </w:rPr>
        <w:t>, 2004).</w:t>
      </w:r>
      <w:r w:rsidR="004D27C7" w:rsidRPr="00BB02D6">
        <w:rPr>
          <w:rFonts w:ascii="Times New Roman" w:hAnsi="Times New Roman" w:cs="Times New Roman"/>
          <w:sz w:val="24"/>
          <w:szCs w:val="24"/>
          <w:lang w:val="fi-FI"/>
        </w:rPr>
        <w:t xml:space="preserve"> </w:t>
      </w:r>
      <w:r w:rsidR="004D27C7">
        <w:rPr>
          <w:rFonts w:ascii="Times New Roman" w:hAnsi="Times New Roman" w:cs="Times New Roman"/>
          <w:sz w:val="24"/>
          <w:szCs w:val="24"/>
        </w:rPr>
        <w:t xml:space="preserve">Tidak </w:t>
      </w:r>
      <w:proofErr w:type="spellStart"/>
      <w:r w:rsidR="004D27C7">
        <w:rPr>
          <w:rFonts w:ascii="Times New Roman" w:hAnsi="Times New Roman" w:cs="Times New Roman"/>
          <w:sz w:val="24"/>
          <w:szCs w:val="24"/>
        </w:rPr>
        <w:t>terlepas</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dari</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teori</w:t>
      </w:r>
      <w:proofErr w:type="spellEnd"/>
      <w:r w:rsidR="004D27C7">
        <w:rPr>
          <w:rFonts w:ascii="Times New Roman" w:hAnsi="Times New Roman" w:cs="Times New Roman"/>
          <w:sz w:val="24"/>
          <w:szCs w:val="24"/>
        </w:rPr>
        <w:t xml:space="preserve"> </w:t>
      </w:r>
      <w:r w:rsidR="004D27C7" w:rsidRPr="00ED4291">
        <w:rPr>
          <w:rFonts w:ascii="Times New Roman" w:hAnsi="Times New Roman" w:cs="Times New Roman"/>
          <w:i/>
          <w:sz w:val="24"/>
          <w:szCs w:val="24"/>
        </w:rPr>
        <w:t>supply chain</w:t>
      </w:r>
      <w:r w:rsidR="004D27C7" w:rsidRPr="0012351A">
        <w:rPr>
          <w:rFonts w:ascii="Times New Roman" w:hAnsi="Times New Roman" w:cs="Times New Roman"/>
          <w:sz w:val="24"/>
          <w:szCs w:val="24"/>
        </w:rPr>
        <w:t xml:space="preserve"> </w:t>
      </w:r>
      <w:r w:rsidR="004D27C7" w:rsidRPr="00ED4291">
        <w:rPr>
          <w:rFonts w:ascii="Times New Roman" w:hAnsi="Times New Roman" w:cs="Times New Roman"/>
          <w:i/>
          <w:sz w:val="24"/>
          <w:szCs w:val="24"/>
        </w:rPr>
        <w:t>management</w:t>
      </w:r>
      <w:r w:rsidR="004D27C7">
        <w:rPr>
          <w:rFonts w:ascii="Times New Roman" w:hAnsi="Times New Roman" w:cs="Times New Roman"/>
          <w:sz w:val="24"/>
          <w:szCs w:val="24"/>
        </w:rPr>
        <w:t xml:space="preserve">, </w:t>
      </w:r>
      <w:r w:rsidR="004D27C7" w:rsidRPr="00831DC2">
        <w:rPr>
          <w:rFonts w:ascii="Times New Roman" w:hAnsi="Times New Roman" w:cs="Times New Roman"/>
          <w:i/>
          <w:sz w:val="24"/>
          <w:szCs w:val="24"/>
        </w:rPr>
        <w:t>supply chain management</w:t>
      </w:r>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memang</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merupakan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suatu</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disiplin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ilmu</w:t>
      </w:r>
      <w:proofErr w:type="spellEnd"/>
      <w:r w:rsidR="004D27C7" w:rsidRPr="0012351A">
        <w:rPr>
          <w:rFonts w:ascii="Times New Roman" w:hAnsi="Times New Roman" w:cs="Times New Roman"/>
          <w:sz w:val="24"/>
          <w:szCs w:val="24"/>
        </w:rPr>
        <w:t xml:space="preserve"> yang relative </w:t>
      </w:r>
      <w:proofErr w:type="spellStart"/>
      <w:r w:rsidR="004D27C7" w:rsidRPr="0012351A">
        <w:rPr>
          <w:rFonts w:ascii="Times New Roman" w:hAnsi="Times New Roman" w:cs="Times New Roman"/>
          <w:sz w:val="24"/>
          <w:szCs w:val="24"/>
        </w:rPr>
        <w:t>baru</w:t>
      </w:r>
      <w:proofErr w:type="spellEnd"/>
      <w:r w:rsidR="004D27C7" w:rsidRPr="0012351A">
        <w:rPr>
          <w:rFonts w:ascii="Times New Roman" w:hAnsi="Times New Roman" w:cs="Times New Roman"/>
          <w:sz w:val="24"/>
          <w:szCs w:val="24"/>
        </w:rPr>
        <w:t xml:space="preserve">. Cooper (1997) </w:t>
      </w:r>
      <w:proofErr w:type="spellStart"/>
      <w:r w:rsidR="004D27C7" w:rsidRPr="0012351A">
        <w:rPr>
          <w:rFonts w:ascii="Times New Roman" w:hAnsi="Times New Roman" w:cs="Times New Roman"/>
          <w:sz w:val="24"/>
          <w:szCs w:val="24"/>
        </w:rPr>
        <w:t>bahkan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menyebut</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istilah</w:t>
      </w:r>
      <w:proofErr w:type="spellEnd"/>
      <w:r w:rsidR="004D27C7" w:rsidRPr="0012351A">
        <w:rPr>
          <w:rFonts w:ascii="Times New Roman" w:hAnsi="Times New Roman" w:cs="Times New Roman"/>
          <w:sz w:val="24"/>
          <w:szCs w:val="24"/>
        </w:rPr>
        <w:t xml:space="preserve"> </w:t>
      </w:r>
      <w:r w:rsidR="004D27C7" w:rsidRPr="00ED4291">
        <w:rPr>
          <w:rFonts w:ascii="Times New Roman" w:hAnsi="Times New Roman" w:cs="Times New Roman"/>
          <w:i/>
          <w:sz w:val="24"/>
          <w:szCs w:val="24"/>
        </w:rPr>
        <w:t>“supply chain management”</w:t>
      </w:r>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baru</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muncul</w:t>
      </w:r>
      <w:proofErr w:type="spellEnd"/>
      <w:r w:rsidR="004D27C7" w:rsidRPr="0012351A">
        <w:rPr>
          <w:rFonts w:ascii="Times New Roman" w:hAnsi="Times New Roman" w:cs="Times New Roman"/>
          <w:sz w:val="24"/>
          <w:szCs w:val="24"/>
        </w:rPr>
        <w:t xml:space="preserve"> di </w:t>
      </w:r>
      <w:proofErr w:type="spellStart"/>
      <w:r w:rsidR="004D27C7" w:rsidRPr="0012351A">
        <w:rPr>
          <w:rFonts w:ascii="Times New Roman" w:hAnsi="Times New Roman" w:cs="Times New Roman"/>
          <w:sz w:val="24"/>
          <w:szCs w:val="24"/>
        </w:rPr>
        <w:t>awal</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tahun</w:t>
      </w:r>
      <w:proofErr w:type="spellEnd"/>
      <w:r w:rsidR="004D27C7" w:rsidRPr="0012351A">
        <w:rPr>
          <w:rFonts w:ascii="Times New Roman" w:hAnsi="Times New Roman" w:cs="Times New Roman"/>
          <w:sz w:val="24"/>
          <w:szCs w:val="24"/>
        </w:rPr>
        <w:t xml:space="preserve"> 90-</w:t>
      </w:r>
      <w:proofErr w:type="gramStart"/>
      <w:r w:rsidR="004D27C7" w:rsidRPr="0012351A">
        <w:rPr>
          <w:rFonts w:ascii="Times New Roman" w:hAnsi="Times New Roman" w:cs="Times New Roman"/>
          <w:sz w:val="24"/>
          <w:szCs w:val="24"/>
        </w:rPr>
        <w:t>an</w:t>
      </w:r>
      <w:proofErr w:type="gramEnd"/>
      <w:r w:rsidR="004D27C7" w:rsidRPr="0012351A">
        <w:rPr>
          <w:rFonts w:ascii="Times New Roman" w:hAnsi="Times New Roman" w:cs="Times New Roman"/>
          <w:sz w:val="24"/>
          <w:szCs w:val="24"/>
        </w:rPr>
        <w:t xml:space="preserve"> dan </w:t>
      </w:r>
      <w:proofErr w:type="spellStart"/>
      <w:r w:rsidR="004D27C7" w:rsidRPr="0012351A">
        <w:rPr>
          <w:rFonts w:ascii="Times New Roman" w:hAnsi="Times New Roman" w:cs="Times New Roman"/>
          <w:sz w:val="24"/>
          <w:szCs w:val="24"/>
        </w:rPr>
        <w:t>istilah</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ini</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diperkenalkan</w:t>
      </w:r>
      <w:proofErr w:type="spellEnd"/>
      <w:r w:rsidR="004D27C7" w:rsidRPr="0012351A">
        <w:rPr>
          <w:rFonts w:ascii="Times New Roman" w:hAnsi="Times New Roman" w:cs="Times New Roman"/>
          <w:sz w:val="24"/>
          <w:szCs w:val="24"/>
        </w:rPr>
        <w:t xml:space="preserve"> oleh para </w:t>
      </w:r>
      <w:proofErr w:type="spellStart"/>
      <w:r w:rsidR="004D27C7" w:rsidRPr="0012351A">
        <w:rPr>
          <w:rFonts w:ascii="Times New Roman" w:hAnsi="Times New Roman" w:cs="Times New Roman"/>
          <w:sz w:val="24"/>
          <w:szCs w:val="24"/>
        </w:rPr>
        <w:t>konsultan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manajemen</w:t>
      </w:r>
      <w:proofErr w:type="spellEnd"/>
      <w:r w:rsidR="004D27C7" w:rsidRPr="0012351A">
        <w:rPr>
          <w:rFonts w:ascii="Times New Roman" w:hAnsi="Times New Roman" w:cs="Times New Roman"/>
          <w:sz w:val="24"/>
          <w:szCs w:val="24"/>
        </w:rPr>
        <w:t xml:space="preserve">. Saat </w:t>
      </w:r>
      <w:proofErr w:type="spellStart"/>
      <w:r w:rsidR="004D27C7" w:rsidRPr="0012351A">
        <w:rPr>
          <w:rFonts w:ascii="Times New Roman" w:hAnsi="Times New Roman" w:cs="Times New Roman"/>
          <w:sz w:val="24"/>
          <w:szCs w:val="24"/>
        </w:rPr>
        <w:t>ini</w:t>
      </w:r>
      <w:proofErr w:type="spellEnd"/>
      <w:r w:rsidR="004D27C7" w:rsidRPr="0012351A">
        <w:rPr>
          <w:rFonts w:ascii="Times New Roman" w:hAnsi="Times New Roman" w:cs="Times New Roman"/>
          <w:sz w:val="24"/>
          <w:szCs w:val="24"/>
        </w:rPr>
        <w:t xml:space="preserve"> </w:t>
      </w:r>
      <w:r w:rsidR="004D27C7" w:rsidRPr="00ED4291">
        <w:rPr>
          <w:rFonts w:ascii="Times New Roman" w:hAnsi="Times New Roman" w:cs="Times New Roman"/>
          <w:i/>
          <w:sz w:val="24"/>
          <w:szCs w:val="24"/>
        </w:rPr>
        <w:t xml:space="preserve">supply chain </w:t>
      </w:r>
      <w:r w:rsidR="004D27C7" w:rsidRPr="00ED4291">
        <w:rPr>
          <w:rFonts w:ascii="Times New Roman" w:hAnsi="Times New Roman" w:cs="Times New Roman"/>
          <w:i/>
          <w:sz w:val="24"/>
          <w:szCs w:val="24"/>
        </w:rPr>
        <w:t>management</w:t>
      </w:r>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merupakan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suatu</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kegiatan</w:t>
      </w:r>
      <w:proofErr w:type="spellEnd"/>
      <w:r w:rsidR="004D27C7" w:rsidRPr="0012351A">
        <w:rPr>
          <w:rFonts w:ascii="Times New Roman" w:hAnsi="Times New Roman" w:cs="Times New Roman"/>
          <w:sz w:val="24"/>
          <w:szCs w:val="24"/>
        </w:rPr>
        <w:t xml:space="preserve"> yang </w:t>
      </w:r>
      <w:proofErr w:type="spellStart"/>
      <w:r w:rsidR="004D27C7" w:rsidRPr="0012351A">
        <w:rPr>
          <w:rFonts w:ascii="Times New Roman" w:hAnsi="Times New Roman" w:cs="Times New Roman"/>
          <w:sz w:val="24"/>
          <w:szCs w:val="24"/>
        </w:rPr>
        <w:t>menarik</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untuk</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didiskusikan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bahkan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mengundang</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daya</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tarik</w:t>
      </w:r>
      <w:proofErr w:type="spellEnd"/>
      <w:r w:rsidR="004D27C7" w:rsidRPr="0012351A">
        <w:rPr>
          <w:rFonts w:ascii="Times New Roman" w:hAnsi="Times New Roman" w:cs="Times New Roman"/>
          <w:sz w:val="24"/>
          <w:szCs w:val="24"/>
        </w:rPr>
        <w:t xml:space="preserve"> yang </w:t>
      </w:r>
      <w:proofErr w:type="spellStart"/>
      <w:r w:rsidR="004D27C7" w:rsidRPr="0012351A">
        <w:rPr>
          <w:rFonts w:ascii="Times New Roman" w:hAnsi="Times New Roman" w:cs="Times New Roman"/>
          <w:sz w:val="24"/>
          <w:szCs w:val="24"/>
        </w:rPr>
        <w:t>luar</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biasa</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baik</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dari</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kalangan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akademisi</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maupun</w:t>
      </w:r>
      <w:proofErr w:type="spellEnd"/>
      <w:r w:rsidR="004D27C7" w:rsidRPr="0012351A">
        <w:rPr>
          <w:rFonts w:ascii="Times New Roman" w:hAnsi="Times New Roman" w:cs="Times New Roman"/>
          <w:sz w:val="24"/>
          <w:szCs w:val="24"/>
        </w:rPr>
        <w:t xml:space="preserve"> </w:t>
      </w:r>
      <w:proofErr w:type="spellStart"/>
      <w:r w:rsidR="004D27C7" w:rsidRPr="0012351A">
        <w:rPr>
          <w:rFonts w:ascii="Times New Roman" w:hAnsi="Times New Roman" w:cs="Times New Roman"/>
          <w:sz w:val="24"/>
          <w:szCs w:val="24"/>
        </w:rPr>
        <w:t>praktisi</w:t>
      </w:r>
      <w:proofErr w:type="spellEnd"/>
      <w:r w:rsidR="004D27C7">
        <w:rPr>
          <w:rFonts w:ascii="Times New Roman" w:hAnsi="Times New Roman" w:cs="Times New Roman"/>
          <w:sz w:val="24"/>
          <w:szCs w:val="24"/>
        </w:rPr>
        <w:t>.</w:t>
      </w:r>
      <w:r w:rsidR="004D27C7" w:rsidRPr="004D27C7">
        <w:rPr>
          <w:rFonts w:ascii="Times New Roman" w:hAnsi="Times New Roman" w:cs="Times New Roman"/>
          <w:sz w:val="24"/>
          <w:szCs w:val="24"/>
        </w:rPr>
        <w:t xml:space="preserve"> </w:t>
      </w:r>
      <w:r w:rsidR="004D27C7" w:rsidRPr="00124675">
        <w:rPr>
          <w:rFonts w:ascii="Times New Roman" w:hAnsi="Times New Roman" w:cs="Times New Roman"/>
          <w:sz w:val="24"/>
          <w:szCs w:val="24"/>
        </w:rPr>
        <w:t xml:space="preserve">Metode </w:t>
      </w:r>
      <w:proofErr w:type="spellStart"/>
      <w:r w:rsidR="004D27C7">
        <w:rPr>
          <w:rFonts w:ascii="Times New Roman" w:hAnsi="Times New Roman" w:cs="Times New Roman"/>
          <w:sz w:val="24"/>
          <w:szCs w:val="24"/>
        </w:rPr>
        <w:t>pengolahan</w:t>
      </w:r>
      <w:proofErr w:type="spellEnd"/>
      <w:r w:rsidR="004D27C7">
        <w:rPr>
          <w:rFonts w:ascii="Times New Roman" w:hAnsi="Times New Roman" w:cs="Times New Roman"/>
          <w:sz w:val="24"/>
          <w:szCs w:val="24"/>
        </w:rPr>
        <w:t xml:space="preserve"> data yang </w:t>
      </w:r>
      <w:proofErr w:type="spellStart"/>
      <w:r w:rsidR="004D27C7">
        <w:rPr>
          <w:rFonts w:ascii="Times New Roman" w:hAnsi="Times New Roman" w:cs="Times New Roman"/>
          <w:sz w:val="24"/>
          <w:szCs w:val="24"/>
        </w:rPr>
        <w:t>digunakan</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dalam</w:t>
      </w:r>
      <w:proofErr w:type="spellEnd"/>
      <w:r w:rsidR="004D27C7">
        <w:rPr>
          <w:rFonts w:ascii="Times New Roman" w:hAnsi="Times New Roman" w:cs="Times New Roman"/>
          <w:sz w:val="24"/>
          <w:szCs w:val="24"/>
        </w:rPr>
        <w:t xml:space="preserve"> proses </w:t>
      </w:r>
      <w:proofErr w:type="spellStart"/>
      <w:r w:rsidR="004D27C7">
        <w:rPr>
          <w:rFonts w:ascii="Times New Roman" w:hAnsi="Times New Roman" w:cs="Times New Roman"/>
          <w:sz w:val="24"/>
          <w:szCs w:val="24"/>
        </w:rPr>
        <w:t>penelitian</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ini</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adalah</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metode</w:t>
      </w:r>
      <w:proofErr w:type="spellEnd"/>
      <w:r w:rsidR="004D27C7">
        <w:rPr>
          <w:rFonts w:ascii="Times New Roman" w:hAnsi="Times New Roman" w:cs="Times New Roman"/>
          <w:sz w:val="24"/>
          <w:szCs w:val="24"/>
        </w:rPr>
        <w:t xml:space="preserve"> </w:t>
      </w:r>
      <w:r w:rsidR="004D27C7" w:rsidRPr="00D67CD2">
        <w:rPr>
          <w:rFonts w:ascii="Times New Roman" w:hAnsi="Times New Roman" w:cs="Times New Roman"/>
          <w:i/>
          <w:sz w:val="24"/>
          <w:szCs w:val="24"/>
        </w:rPr>
        <w:t>Analytical Hierarchy Process (AHP)</w:t>
      </w:r>
      <w:r w:rsidR="004D27C7" w:rsidRPr="00124675">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dimana</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metode</w:t>
      </w:r>
      <w:proofErr w:type="spellEnd"/>
      <w:r w:rsidR="004D27C7">
        <w:rPr>
          <w:rFonts w:ascii="Times New Roman" w:hAnsi="Times New Roman" w:cs="Times New Roman"/>
          <w:sz w:val="24"/>
          <w:szCs w:val="24"/>
        </w:rPr>
        <w:t xml:space="preserve"> </w:t>
      </w:r>
      <w:proofErr w:type="spellStart"/>
      <w:r w:rsidR="004D27C7">
        <w:rPr>
          <w:rFonts w:ascii="Times New Roman" w:hAnsi="Times New Roman" w:cs="Times New Roman"/>
          <w:sz w:val="24"/>
          <w:szCs w:val="24"/>
        </w:rPr>
        <w:t>ini</w:t>
      </w:r>
      <w:proofErr w:type="spellEnd"/>
      <w:r w:rsidR="004D27C7">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merupakan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metode</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pengambilan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keputusan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multikriteria</w:t>
      </w:r>
      <w:proofErr w:type="spellEnd"/>
      <w:r w:rsidR="004D27C7" w:rsidRPr="00124675">
        <w:rPr>
          <w:rFonts w:ascii="Times New Roman" w:hAnsi="Times New Roman" w:cs="Times New Roman"/>
          <w:sz w:val="24"/>
          <w:szCs w:val="24"/>
        </w:rPr>
        <w:t xml:space="preserve"> yang </w:t>
      </w:r>
      <w:proofErr w:type="spellStart"/>
      <w:r w:rsidR="004D27C7" w:rsidRPr="00124675">
        <w:rPr>
          <w:rFonts w:ascii="Times New Roman" w:hAnsi="Times New Roman" w:cs="Times New Roman"/>
          <w:sz w:val="24"/>
          <w:szCs w:val="24"/>
        </w:rPr>
        <w:t>dikembangkan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pertama</w:t>
      </w:r>
      <w:proofErr w:type="spellEnd"/>
      <w:r w:rsidR="004D27C7" w:rsidRPr="00124675">
        <w:rPr>
          <w:rFonts w:ascii="Times New Roman" w:hAnsi="Times New Roman" w:cs="Times New Roman"/>
          <w:sz w:val="24"/>
          <w:szCs w:val="24"/>
        </w:rPr>
        <w:t xml:space="preserve"> kali oleh Thomas L. Saaty </w:t>
      </w:r>
      <w:proofErr w:type="spellStart"/>
      <w:r w:rsidR="004D27C7" w:rsidRPr="00124675">
        <w:rPr>
          <w:rFonts w:ascii="Times New Roman" w:hAnsi="Times New Roman" w:cs="Times New Roman"/>
          <w:sz w:val="24"/>
          <w:szCs w:val="24"/>
        </w:rPr>
        <w:t>seorang</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ahli</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matematika</w:t>
      </w:r>
      <w:proofErr w:type="spellEnd"/>
      <w:r w:rsidR="004D27C7" w:rsidRPr="00124675">
        <w:rPr>
          <w:rFonts w:ascii="Times New Roman" w:hAnsi="Times New Roman" w:cs="Times New Roman"/>
          <w:sz w:val="24"/>
          <w:szCs w:val="24"/>
        </w:rPr>
        <w:t xml:space="preserve"> di </w:t>
      </w:r>
      <w:r w:rsidR="004D27C7" w:rsidRPr="00BF1AB4">
        <w:rPr>
          <w:rFonts w:ascii="Times New Roman" w:hAnsi="Times New Roman" w:cs="Times New Roman"/>
          <w:i/>
          <w:sz w:val="24"/>
          <w:szCs w:val="24"/>
        </w:rPr>
        <w:t xml:space="preserve">University of Pittsburgh, </w:t>
      </w:r>
      <w:r w:rsidR="004D27C7" w:rsidRPr="00124675">
        <w:rPr>
          <w:rFonts w:ascii="Times New Roman" w:hAnsi="Times New Roman" w:cs="Times New Roman"/>
          <w:sz w:val="24"/>
          <w:szCs w:val="24"/>
        </w:rPr>
        <w:t xml:space="preserve">Amerika </w:t>
      </w:r>
      <w:proofErr w:type="spellStart"/>
      <w:r w:rsidR="004D27C7" w:rsidRPr="00124675">
        <w:rPr>
          <w:rFonts w:ascii="Times New Roman" w:hAnsi="Times New Roman" w:cs="Times New Roman"/>
          <w:sz w:val="24"/>
          <w:szCs w:val="24"/>
        </w:rPr>
        <w:t>Serikat</w:t>
      </w:r>
      <w:proofErr w:type="spellEnd"/>
      <w:r w:rsidR="004D27C7" w:rsidRPr="00124675">
        <w:rPr>
          <w:rFonts w:ascii="Times New Roman" w:hAnsi="Times New Roman" w:cs="Times New Roman"/>
          <w:sz w:val="24"/>
          <w:szCs w:val="24"/>
        </w:rPr>
        <w:t xml:space="preserve"> pada </w:t>
      </w:r>
      <w:proofErr w:type="spellStart"/>
      <w:r w:rsidR="004D27C7" w:rsidRPr="00124675">
        <w:rPr>
          <w:rFonts w:ascii="Times New Roman" w:hAnsi="Times New Roman" w:cs="Times New Roman"/>
          <w:sz w:val="24"/>
          <w:szCs w:val="24"/>
        </w:rPr>
        <w:t>tahun</w:t>
      </w:r>
      <w:proofErr w:type="spellEnd"/>
      <w:r w:rsidR="004D27C7" w:rsidRPr="00124675">
        <w:rPr>
          <w:rFonts w:ascii="Times New Roman" w:hAnsi="Times New Roman" w:cs="Times New Roman"/>
          <w:sz w:val="24"/>
          <w:szCs w:val="24"/>
        </w:rPr>
        <w:t xml:space="preserve"> 1970. Metode AHP </w:t>
      </w:r>
      <w:proofErr w:type="spellStart"/>
      <w:r w:rsidR="004D27C7" w:rsidRPr="00124675">
        <w:rPr>
          <w:rFonts w:ascii="Times New Roman" w:hAnsi="Times New Roman" w:cs="Times New Roman"/>
          <w:sz w:val="24"/>
          <w:szCs w:val="24"/>
        </w:rPr>
        <w:t>digunakan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untuk</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pengambilan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keputusan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dengan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melakukan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peringkat</w:t>
      </w:r>
      <w:proofErr w:type="spellEnd"/>
      <w:r w:rsidR="004D27C7" w:rsidRPr="00124675">
        <w:rPr>
          <w:rFonts w:ascii="Times New Roman" w:hAnsi="Times New Roman" w:cs="Times New Roman"/>
          <w:sz w:val="24"/>
          <w:szCs w:val="24"/>
        </w:rPr>
        <w:t xml:space="preserve"> pada </w:t>
      </w:r>
      <w:proofErr w:type="spellStart"/>
      <w:r w:rsidR="004D27C7" w:rsidRPr="00124675">
        <w:rPr>
          <w:rFonts w:ascii="Times New Roman" w:hAnsi="Times New Roman" w:cs="Times New Roman"/>
          <w:sz w:val="24"/>
          <w:szCs w:val="24"/>
        </w:rPr>
        <w:t>alternatif</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keputusan</w:t>
      </w:r>
      <w:proofErr w:type="spellEnd"/>
      <w:r w:rsidR="004D27C7" w:rsidRPr="00124675">
        <w:rPr>
          <w:rFonts w:ascii="Times New Roman" w:hAnsi="Times New Roman" w:cs="Times New Roman"/>
          <w:sz w:val="24"/>
          <w:szCs w:val="24"/>
        </w:rPr>
        <w:t xml:space="preserve"> yang </w:t>
      </w:r>
      <w:proofErr w:type="spellStart"/>
      <w:r w:rsidR="004D27C7" w:rsidRPr="00124675">
        <w:rPr>
          <w:rFonts w:ascii="Times New Roman" w:hAnsi="Times New Roman" w:cs="Times New Roman"/>
          <w:sz w:val="24"/>
          <w:szCs w:val="24"/>
        </w:rPr>
        <w:t>ada</w:t>
      </w:r>
      <w:proofErr w:type="spellEnd"/>
      <w:r w:rsidR="004D27C7" w:rsidRPr="00124675">
        <w:rPr>
          <w:rFonts w:ascii="Times New Roman" w:hAnsi="Times New Roman" w:cs="Times New Roman"/>
          <w:sz w:val="24"/>
          <w:szCs w:val="24"/>
        </w:rPr>
        <w:t xml:space="preserve"> dan </w:t>
      </w:r>
      <w:proofErr w:type="spellStart"/>
      <w:r w:rsidR="004D27C7" w:rsidRPr="00124675">
        <w:rPr>
          <w:rFonts w:ascii="Times New Roman" w:hAnsi="Times New Roman" w:cs="Times New Roman"/>
          <w:sz w:val="24"/>
          <w:szCs w:val="24"/>
        </w:rPr>
        <w:t>memilih</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alternatif</w:t>
      </w:r>
      <w:proofErr w:type="spellEnd"/>
      <w:r w:rsidR="004D27C7" w:rsidRPr="00124675">
        <w:rPr>
          <w:rFonts w:ascii="Times New Roman" w:hAnsi="Times New Roman" w:cs="Times New Roman"/>
          <w:sz w:val="24"/>
          <w:szCs w:val="24"/>
        </w:rPr>
        <w:t xml:space="preserve"> yang </w:t>
      </w:r>
      <w:proofErr w:type="spellStart"/>
      <w:r w:rsidR="004D27C7" w:rsidRPr="00124675">
        <w:rPr>
          <w:rFonts w:ascii="Times New Roman" w:hAnsi="Times New Roman" w:cs="Times New Roman"/>
          <w:sz w:val="24"/>
          <w:szCs w:val="24"/>
        </w:rPr>
        <w:t>terbaik</w:t>
      </w:r>
      <w:proofErr w:type="spellEnd"/>
      <w:r w:rsidR="004D27C7" w:rsidRPr="00124675">
        <w:rPr>
          <w:rFonts w:ascii="Times New Roman" w:hAnsi="Times New Roman" w:cs="Times New Roman"/>
          <w:sz w:val="24"/>
          <w:szCs w:val="24"/>
        </w:rPr>
        <w:t xml:space="preserve">. Pada </w:t>
      </w:r>
      <w:proofErr w:type="spellStart"/>
      <w:r w:rsidR="004D27C7" w:rsidRPr="00124675">
        <w:rPr>
          <w:rFonts w:ascii="Times New Roman" w:hAnsi="Times New Roman" w:cs="Times New Roman"/>
          <w:sz w:val="24"/>
          <w:szCs w:val="24"/>
        </w:rPr>
        <w:t>metode</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ini</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pembuat</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keputusan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dapat</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memilih</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alternatif</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terbaik</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sesuai</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dengan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kriteria</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keputusan</w:t>
      </w:r>
      <w:proofErr w:type="spellEnd"/>
      <w:r w:rsidR="004D27C7" w:rsidRPr="00124675">
        <w:rPr>
          <w:rFonts w:ascii="Times New Roman" w:hAnsi="Times New Roman" w:cs="Times New Roman"/>
          <w:sz w:val="24"/>
          <w:szCs w:val="24"/>
        </w:rPr>
        <w:t xml:space="preserve"> yang </w:t>
      </w:r>
      <w:proofErr w:type="spellStart"/>
      <w:r w:rsidR="004D27C7" w:rsidRPr="00124675">
        <w:rPr>
          <w:rFonts w:ascii="Times New Roman" w:hAnsi="Times New Roman" w:cs="Times New Roman"/>
          <w:sz w:val="24"/>
          <w:szCs w:val="24"/>
        </w:rPr>
        <w:t>didasarkan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dari</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kelayakan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setiap</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alternatif</w:t>
      </w:r>
      <w:proofErr w:type="spellEnd"/>
      <w:r w:rsidR="004D27C7" w:rsidRPr="00124675">
        <w:rPr>
          <w:rFonts w:ascii="Times New Roman" w:hAnsi="Times New Roman" w:cs="Times New Roman"/>
          <w:sz w:val="24"/>
          <w:szCs w:val="24"/>
        </w:rPr>
        <w:t xml:space="preserve"> yang </w:t>
      </w:r>
      <w:proofErr w:type="spellStart"/>
      <w:r w:rsidR="004D27C7" w:rsidRPr="00124675">
        <w:rPr>
          <w:rFonts w:ascii="Times New Roman" w:hAnsi="Times New Roman" w:cs="Times New Roman"/>
          <w:sz w:val="24"/>
          <w:szCs w:val="24"/>
        </w:rPr>
        <w:t>sesuai</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dengan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kebutuhan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pengambilan</w:t>
      </w:r>
      <w:proofErr w:type="spellEnd"/>
      <w:r w:rsidR="004D27C7" w:rsidRPr="00124675">
        <w:rPr>
          <w:rFonts w:ascii="Times New Roman" w:hAnsi="Times New Roman" w:cs="Times New Roman"/>
          <w:sz w:val="24"/>
          <w:szCs w:val="24"/>
        </w:rPr>
        <w:t xml:space="preserve"> </w:t>
      </w:r>
      <w:proofErr w:type="spellStart"/>
      <w:r w:rsidR="004D27C7" w:rsidRPr="00124675">
        <w:rPr>
          <w:rFonts w:ascii="Times New Roman" w:hAnsi="Times New Roman" w:cs="Times New Roman"/>
          <w:sz w:val="24"/>
          <w:szCs w:val="24"/>
        </w:rPr>
        <w:t>keputusan</w:t>
      </w:r>
      <w:proofErr w:type="spellEnd"/>
      <w:r w:rsidR="004D27C7" w:rsidRPr="00124675">
        <w:rPr>
          <w:rFonts w:ascii="Times New Roman" w:hAnsi="Times New Roman" w:cs="Times New Roman"/>
          <w:sz w:val="24"/>
          <w:szCs w:val="24"/>
        </w:rPr>
        <w:t xml:space="preserve">. </w:t>
      </w:r>
    </w:p>
    <w:p w14:paraId="1A7D0A45" w14:textId="77777777" w:rsidR="004D27C7" w:rsidRDefault="004D27C7" w:rsidP="004D27C7">
      <w:pPr>
        <w:spacing w:line="360" w:lineRule="auto"/>
        <w:jc w:val="both"/>
        <w:rPr>
          <w:rFonts w:ascii="Times New Roman" w:hAnsi="Times New Roman" w:cs="Times New Roman"/>
          <w:sz w:val="24"/>
          <w:szCs w:val="24"/>
        </w:rPr>
        <w:sectPr w:rsidR="004D27C7" w:rsidSect="00726BCF">
          <w:type w:val="continuous"/>
          <w:pgSz w:w="11906" w:h="16838" w:code="9"/>
          <w:pgMar w:top="2268" w:right="1701" w:bottom="1701" w:left="2268" w:header="709" w:footer="709" w:gutter="0"/>
          <w:pgNumType w:fmt="lowerRoman" w:start="1"/>
          <w:cols w:num="2" w:space="708"/>
          <w:docGrid w:linePitch="360"/>
        </w:sectPr>
      </w:pPr>
    </w:p>
    <w:p w14:paraId="1A833448" w14:textId="66CDB5BF" w:rsidR="004D27C7" w:rsidRPr="000D7C44" w:rsidRDefault="00726BCF" w:rsidP="00726BCF">
      <w:pPr>
        <w:spacing w:line="360" w:lineRule="auto"/>
        <w:rPr>
          <w:rFonts w:ascii="Times New Roman" w:hAnsi="Times New Roman" w:cs="Times New Roman"/>
          <w:b/>
          <w:sz w:val="24"/>
          <w:szCs w:val="24"/>
        </w:rPr>
      </w:pPr>
      <w:r w:rsidRPr="000D7C44">
        <w:rPr>
          <w:rFonts w:ascii="Times New Roman" w:hAnsi="Times New Roman" w:cs="Times New Roman"/>
          <w:b/>
          <w:sz w:val="24"/>
          <w:szCs w:val="24"/>
        </w:rPr>
        <w:t>METODE PENELITIAN</w:t>
      </w:r>
    </w:p>
    <w:p w14:paraId="4AE212DE" w14:textId="1BFC6415" w:rsidR="00726BCF" w:rsidRPr="002D71A6" w:rsidRDefault="00726BCF" w:rsidP="00726BCF">
      <w:pPr>
        <w:spacing w:line="360" w:lineRule="auto"/>
        <w:jc w:val="both"/>
        <w:rPr>
          <w:rFonts w:ascii="Times New Roman" w:hAnsi="Times New Roman" w:cs="Times New Roman"/>
          <w:b/>
          <w:bCs/>
          <w:sz w:val="24"/>
          <w:szCs w:val="24"/>
        </w:rPr>
      </w:pPr>
      <w:proofErr w:type="spellStart"/>
      <w:r w:rsidRPr="002D71A6">
        <w:rPr>
          <w:rFonts w:ascii="Times New Roman" w:hAnsi="Times New Roman" w:cs="Times New Roman"/>
          <w:sz w:val="24"/>
          <w:szCs w:val="24"/>
        </w:rPr>
        <w:t>Menurut</w:t>
      </w:r>
      <w:proofErr w:type="spellEnd"/>
      <w:r w:rsidRPr="002D71A6">
        <w:rPr>
          <w:rFonts w:ascii="Times New Roman" w:hAnsi="Times New Roman" w:cs="Times New Roman"/>
          <w:sz w:val="24"/>
          <w:szCs w:val="24"/>
        </w:rPr>
        <w:t xml:space="preserve"> Marzano </w:t>
      </w:r>
      <w:proofErr w:type="spellStart"/>
      <w:r w:rsidRPr="002D71A6">
        <w:rPr>
          <w:rFonts w:ascii="Times New Roman" w:hAnsi="Times New Roman" w:cs="Times New Roman"/>
          <w:sz w:val="24"/>
          <w:szCs w:val="24"/>
        </w:rPr>
        <w:t>dkk</w:t>
      </w:r>
      <w:proofErr w:type="spellEnd"/>
      <w:r w:rsidRPr="002D71A6">
        <w:rPr>
          <w:rFonts w:ascii="Times New Roman" w:hAnsi="Times New Roman" w:cs="Times New Roman"/>
          <w:sz w:val="24"/>
          <w:szCs w:val="24"/>
        </w:rPr>
        <w:t xml:space="preserve"> (1988) problem solving </w:t>
      </w:r>
      <w:proofErr w:type="spellStart"/>
      <w:r w:rsidRPr="002D71A6">
        <w:rPr>
          <w:rFonts w:ascii="Times New Roman" w:hAnsi="Times New Roman" w:cs="Times New Roman"/>
          <w:sz w:val="24"/>
          <w:szCs w:val="24"/>
        </w:rPr>
        <w:t>adalah</w:t>
      </w:r>
      <w:proofErr w:type="spellEnd"/>
      <w:r w:rsidRPr="002D71A6">
        <w:rPr>
          <w:rFonts w:ascii="Times New Roman" w:hAnsi="Times New Roman" w:cs="Times New Roman"/>
          <w:sz w:val="24"/>
          <w:szCs w:val="24"/>
        </w:rPr>
        <w:t xml:space="preserve"> salah </w:t>
      </w:r>
      <w:proofErr w:type="spellStart"/>
      <w:r w:rsidRPr="002D71A6">
        <w:rPr>
          <w:rFonts w:ascii="Times New Roman" w:hAnsi="Times New Roman" w:cs="Times New Roman"/>
          <w:sz w:val="24"/>
          <w:szCs w:val="24"/>
        </w:rPr>
        <w:t>satu</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bagian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dari</w:t>
      </w:r>
      <w:proofErr w:type="spellEnd"/>
      <w:r w:rsidRPr="002D71A6">
        <w:rPr>
          <w:rFonts w:ascii="Times New Roman" w:hAnsi="Times New Roman" w:cs="Times New Roman"/>
          <w:sz w:val="24"/>
          <w:szCs w:val="24"/>
        </w:rPr>
        <w:t xml:space="preserve"> proses </w:t>
      </w:r>
      <w:proofErr w:type="spellStart"/>
      <w:r w:rsidRPr="002D71A6">
        <w:rPr>
          <w:rFonts w:ascii="Times New Roman" w:hAnsi="Times New Roman" w:cs="Times New Roman"/>
          <w:sz w:val="24"/>
          <w:szCs w:val="24"/>
        </w:rPr>
        <w:t>berpikir</w:t>
      </w:r>
      <w:proofErr w:type="spellEnd"/>
      <w:r w:rsidRPr="002D71A6">
        <w:rPr>
          <w:rFonts w:ascii="Times New Roman" w:hAnsi="Times New Roman" w:cs="Times New Roman"/>
          <w:sz w:val="24"/>
          <w:szCs w:val="24"/>
        </w:rPr>
        <w:t xml:space="preserve"> yang </w:t>
      </w:r>
      <w:proofErr w:type="spellStart"/>
      <w:r w:rsidRPr="002D71A6">
        <w:rPr>
          <w:rFonts w:ascii="Times New Roman" w:hAnsi="Times New Roman" w:cs="Times New Roman"/>
          <w:sz w:val="24"/>
          <w:szCs w:val="24"/>
        </w:rPr>
        <w:t>berupa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kemampuan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untuk</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memecahkan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persoalan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Terminologi</w:t>
      </w:r>
      <w:proofErr w:type="spellEnd"/>
      <w:r w:rsidRPr="002D71A6">
        <w:rPr>
          <w:rFonts w:ascii="Times New Roman" w:hAnsi="Times New Roman" w:cs="Times New Roman"/>
          <w:sz w:val="24"/>
          <w:szCs w:val="24"/>
        </w:rPr>
        <w:t xml:space="preserve"> problem solving </w:t>
      </w:r>
      <w:proofErr w:type="spellStart"/>
      <w:r w:rsidRPr="002D71A6">
        <w:rPr>
          <w:rFonts w:ascii="Times New Roman" w:hAnsi="Times New Roman" w:cs="Times New Roman"/>
          <w:sz w:val="24"/>
          <w:szCs w:val="24"/>
        </w:rPr>
        <w:t>digunakan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secara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ekstensif</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dalam</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psikologi</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kognitif</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lastRenderedPageBreak/>
        <w:t>untuk</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mendeksripsikan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semua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bentuk</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dari</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kesadaran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pengertian</w:t>
      </w:r>
      <w:proofErr w:type="spellEnd"/>
      <w:r w:rsidRPr="002D71A6">
        <w:rPr>
          <w:rFonts w:ascii="Times New Roman" w:hAnsi="Times New Roman" w:cs="Times New Roman"/>
          <w:sz w:val="24"/>
          <w:szCs w:val="24"/>
        </w:rPr>
        <w:t>/</w:t>
      </w:r>
      <w:proofErr w:type="spellStart"/>
      <w:r w:rsidRPr="002D71A6">
        <w:rPr>
          <w:rFonts w:ascii="Times New Roman" w:hAnsi="Times New Roman" w:cs="Times New Roman"/>
          <w:sz w:val="24"/>
          <w:szCs w:val="24"/>
        </w:rPr>
        <w:t>kognisi</w:t>
      </w:r>
      <w:proofErr w:type="spellEnd"/>
      <w:r w:rsidRPr="002D71A6">
        <w:rPr>
          <w:rFonts w:ascii="Times New Roman" w:hAnsi="Times New Roman" w:cs="Times New Roman"/>
          <w:sz w:val="24"/>
          <w:szCs w:val="24"/>
        </w:rPr>
        <w:t xml:space="preserve">’. </w:t>
      </w:r>
      <w:r w:rsidRPr="002D71A6">
        <w:rPr>
          <w:rFonts w:ascii="Times New Roman" w:hAnsi="Times New Roman" w:cs="Times New Roman"/>
          <w:bCs/>
          <w:sz w:val="24"/>
          <w:szCs w:val="24"/>
        </w:rPr>
        <w:t xml:space="preserve">Dalam </w:t>
      </w:r>
      <w:proofErr w:type="spellStart"/>
      <w:r w:rsidRPr="002D71A6">
        <w:rPr>
          <w:rFonts w:ascii="Times New Roman" w:hAnsi="Times New Roman" w:cs="Times New Roman"/>
          <w:bCs/>
          <w:sz w:val="24"/>
          <w:szCs w:val="24"/>
        </w:rPr>
        <w:t>penelitian</w:t>
      </w:r>
      <w:proofErr w:type="spellEnd"/>
      <w:r w:rsidRPr="002D71A6">
        <w:rPr>
          <w:rFonts w:ascii="Times New Roman" w:hAnsi="Times New Roman" w:cs="Times New Roman"/>
          <w:bCs/>
          <w:sz w:val="24"/>
          <w:szCs w:val="24"/>
        </w:rPr>
        <w:t xml:space="preserve"> </w:t>
      </w:r>
      <w:proofErr w:type="spellStart"/>
      <w:r w:rsidRPr="002D71A6">
        <w:rPr>
          <w:rFonts w:ascii="Times New Roman" w:hAnsi="Times New Roman" w:cs="Times New Roman"/>
          <w:bCs/>
          <w:sz w:val="24"/>
          <w:szCs w:val="24"/>
        </w:rPr>
        <w:t>ini</w:t>
      </w:r>
      <w:proofErr w:type="spellEnd"/>
      <w:r w:rsidRPr="002D71A6">
        <w:rPr>
          <w:rFonts w:ascii="Times New Roman" w:hAnsi="Times New Roman" w:cs="Times New Roman"/>
          <w:bCs/>
          <w:sz w:val="24"/>
          <w:szCs w:val="24"/>
        </w:rPr>
        <w:t xml:space="preserve"> </w:t>
      </w:r>
      <w:proofErr w:type="spellStart"/>
      <w:r w:rsidRPr="002D71A6">
        <w:rPr>
          <w:rFonts w:ascii="Times New Roman" w:hAnsi="Times New Roman" w:cs="Times New Roman"/>
          <w:bCs/>
          <w:sz w:val="24"/>
          <w:szCs w:val="24"/>
        </w:rPr>
        <w:t>peneliti</w:t>
      </w:r>
      <w:proofErr w:type="spellEnd"/>
      <w:r w:rsidRPr="002D71A6">
        <w:rPr>
          <w:rFonts w:ascii="Times New Roman" w:hAnsi="Times New Roman" w:cs="Times New Roman"/>
          <w:bCs/>
          <w:sz w:val="24"/>
          <w:szCs w:val="24"/>
        </w:rPr>
        <w:t xml:space="preserve"> </w:t>
      </w:r>
      <w:proofErr w:type="spellStart"/>
      <w:r w:rsidRPr="002D71A6">
        <w:rPr>
          <w:rFonts w:ascii="Times New Roman" w:hAnsi="Times New Roman" w:cs="Times New Roman"/>
          <w:bCs/>
          <w:sz w:val="24"/>
          <w:szCs w:val="24"/>
        </w:rPr>
        <w:t>menggunakan</w:t>
      </w:r>
      <w:proofErr w:type="spellEnd"/>
      <w:r w:rsidRPr="002D71A6">
        <w:rPr>
          <w:rFonts w:ascii="Times New Roman" w:hAnsi="Times New Roman" w:cs="Times New Roman"/>
          <w:bCs/>
          <w:sz w:val="24"/>
          <w:szCs w:val="24"/>
        </w:rPr>
        <w:t xml:space="preserve"> </w:t>
      </w:r>
      <w:proofErr w:type="spellStart"/>
      <w:r w:rsidRPr="002D71A6">
        <w:rPr>
          <w:rFonts w:ascii="Times New Roman" w:hAnsi="Times New Roman" w:cs="Times New Roman"/>
          <w:bCs/>
          <w:sz w:val="24"/>
          <w:szCs w:val="24"/>
        </w:rPr>
        <w:t>metode</w:t>
      </w:r>
      <w:proofErr w:type="spellEnd"/>
      <w:r w:rsidRPr="002D71A6">
        <w:rPr>
          <w:rFonts w:ascii="Times New Roman" w:hAnsi="Times New Roman" w:cs="Times New Roman"/>
          <w:bCs/>
          <w:sz w:val="24"/>
          <w:szCs w:val="24"/>
        </w:rPr>
        <w:t xml:space="preserve"> </w:t>
      </w:r>
      <w:r w:rsidRPr="002D71A6">
        <w:rPr>
          <w:rFonts w:ascii="Times New Roman" w:hAnsi="Times New Roman" w:cs="Times New Roman"/>
          <w:i/>
          <w:sz w:val="24"/>
          <w:szCs w:val="24"/>
        </w:rPr>
        <w:t>Analytical Hierarchy Process</w:t>
      </w:r>
      <w:r w:rsidRPr="002D71A6">
        <w:rPr>
          <w:rFonts w:ascii="Times New Roman" w:hAnsi="Times New Roman" w:cs="Times New Roman"/>
          <w:sz w:val="24"/>
          <w:szCs w:val="24"/>
        </w:rPr>
        <w:t xml:space="preserve"> (AHP) </w:t>
      </w:r>
      <w:proofErr w:type="spellStart"/>
      <w:r w:rsidRPr="002D71A6">
        <w:rPr>
          <w:rFonts w:ascii="Times New Roman" w:hAnsi="Times New Roman" w:cs="Times New Roman"/>
          <w:sz w:val="24"/>
          <w:szCs w:val="24"/>
        </w:rPr>
        <w:t>sebagai</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metode</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pemecahan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masalah</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selain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melakukan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perhitungan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perbandingan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menggunakan</w:t>
      </w:r>
      <w:proofErr w:type="spellEnd"/>
      <w:r w:rsidRPr="002D71A6">
        <w:rPr>
          <w:rFonts w:ascii="Times New Roman" w:hAnsi="Times New Roman" w:cs="Times New Roman"/>
          <w:sz w:val="24"/>
          <w:szCs w:val="24"/>
        </w:rPr>
        <w:t xml:space="preserve"> </w:t>
      </w:r>
      <w:r w:rsidRPr="006B16BC">
        <w:rPr>
          <w:rFonts w:ascii="Times New Roman" w:hAnsi="Times New Roman" w:cs="Times New Roman"/>
          <w:i/>
          <w:sz w:val="24"/>
          <w:szCs w:val="24"/>
        </w:rPr>
        <w:t>Microsoft Excel 2016</w:t>
      </w:r>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dalam</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melakukan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perhitungan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perbandingan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terhadap</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beberapa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kriteria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kriteria</w:t>
      </w:r>
      <w:proofErr w:type="spellEnd"/>
      <w:r w:rsidRPr="002D71A6">
        <w:rPr>
          <w:rFonts w:ascii="Times New Roman" w:hAnsi="Times New Roman" w:cs="Times New Roman"/>
          <w:sz w:val="24"/>
          <w:szCs w:val="24"/>
        </w:rPr>
        <w:t xml:space="preserve"> dan </w:t>
      </w:r>
      <w:proofErr w:type="spellStart"/>
      <w:r w:rsidRPr="002D71A6">
        <w:rPr>
          <w:rFonts w:ascii="Times New Roman" w:hAnsi="Times New Roman" w:cs="Times New Roman"/>
          <w:sz w:val="24"/>
          <w:szCs w:val="24"/>
        </w:rPr>
        <w:t>alternatif</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untuk</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menentukan</w:t>
      </w:r>
      <w:proofErr w:type="spellEnd"/>
      <w:r w:rsidRPr="002D71A6">
        <w:rPr>
          <w:rFonts w:ascii="Times New Roman" w:hAnsi="Times New Roman" w:cs="Times New Roman"/>
          <w:sz w:val="24"/>
          <w:szCs w:val="24"/>
        </w:rPr>
        <w:t xml:space="preserve"> vendor </w:t>
      </w:r>
      <w:proofErr w:type="spellStart"/>
      <w:r w:rsidRPr="002D71A6">
        <w:rPr>
          <w:rFonts w:ascii="Times New Roman" w:hAnsi="Times New Roman" w:cs="Times New Roman"/>
          <w:sz w:val="24"/>
          <w:szCs w:val="24"/>
        </w:rPr>
        <w:t>pengiriman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terbaik</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Peneliti</w:t>
      </w:r>
      <w:proofErr w:type="spellEnd"/>
      <w:r w:rsidRPr="002D71A6">
        <w:rPr>
          <w:rFonts w:ascii="Times New Roman" w:hAnsi="Times New Roman" w:cs="Times New Roman"/>
          <w:sz w:val="24"/>
          <w:szCs w:val="24"/>
        </w:rPr>
        <w:t xml:space="preserve"> juga </w:t>
      </w:r>
      <w:proofErr w:type="spellStart"/>
      <w:r w:rsidRPr="002D71A6">
        <w:rPr>
          <w:rFonts w:ascii="Times New Roman" w:hAnsi="Times New Roman" w:cs="Times New Roman"/>
          <w:sz w:val="24"/>
          <w:szCs w:val="24"/>
        </w:rPr>
        <w:t>menggunakan</w:t>
      </w:r>
      <w:proofErr w:type="spellEnd"/>
      <w:r w:rsidRPr="002D71A6">
        <w:rPr>
          <w:rFonts w:ascii="Times New Roman" w:hAnsi="Times New Roman" w:cs="Times New Roman"/>
          <w:sz w:val="24"/>
          <w:szCs w:val="24"/>
        </w:rPr>
        <w:t xml:space="preserve"> salah </w:t>
      </w:r>
      <w:proofErr w:type="spellStart"/>
      <w:r w:rsidRPr="002D71A6">
        <w:rPr>
          <w:rFonts w:ascii="Times New Roman" w:hAnsi="Times New Roman" w:cs="Times New Roman"/>
          <w:sz w:val="24"/>
          <w:szCs w:val="24"/>
        </w:rPr>
        <w:t>satu</w:t>
      </w:r>
      <w:proofErr w:type="spellEnd"/>
      <w:r w:rsidRPr="002D71A6">
        <w:rPr>
          <w:rFonts w:ascii="Times New Roman" w:hAnsi="Times New Roman" w:cs="Times New Roman"/>
          <w:sz w:val="24"/>
          <w:szCs w:val="24"/>
        </w:rPr>
        <w:t xml:space="preserve"> </w:t>
      </w:r>
      <w:r w:rsidRPr="002D71A6">
        <w:rPr>
          <w:rFonts w:ascii="Times New Roman" w:hAnsi="Times New Roman" w:cs="Times New Roman"/>
          <w:i/>
          <w:sz w:val="24"/>
          <w:szCs w:val="24"/>
        </w:rPr>
        <w:t>software</w:t>
      </w:r>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yaitu</w:t>
      </w:r>
      <w:proofErr w:type="spellEnd"/>
      <w:r w:rsidRPr="002D71A6">
        <w:rPr>
          <w:rFonts w:ascii="Times New Roman" w:hAnsi="Times New Roman" w:cs="Times New Roman"/>
          <w:sz w:val="24"/>
          <w:szCs w:val="24"/>
        </w:rPr>
        <w:t xml:space="preserve"> </w:t>
      </w:r>
      <w:r w:rsidRPr="002D71A6">
        <w:rPr>
          <w:rFonts w:ascii="Times New Roman" w:hAnsi="Times New Roman" w:cs="Times New Roman"/>
          <w:i/>
          <w:sz w:val="24"/>
          <w:szCs w:val="24"/>
        </w:rPr>
        <w:t>Super Decisions Version 2.8</w:t>
      </w:r>
      <w:r w:rsidRPr="002D71A6">
        <w:rPr>
          <w:rFonts w:ascii="Times New Roman" w:hAnsi="Times New Roman" w:cs="Times New Roman"/>
          <w:sz w:val="24"/>
          <w:szCs w:val="24"/>
        </w:rPr>
        <w:t xml:space="preserve">. Metode </w:t>
      </w:r>
      <w:proofErr w:type="spellStart"/>
      <w:r w:rsidRPr="002D71A6">
        <w:rPr>
          <w:rFonts w:ascii="Times New Roman" w:hAnsi="Times New Roman" w:cs="Times New Roman"/>
          <w:sz w:val="24"/>
          <w:szCs w:val="24"/>
        </w:rPr>
        <w:t>pemecahan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masalah</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atau</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metode</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penelitian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ini</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dilakukan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secara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kualitatif</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dengan</w:t>
      </w:r>
      <w:proofErr w:type="spellEnd"/>
      <w:r w:rsidRPr="002D71A6">
        <w:rPr>
          <w:rFonts w:ascii="Times New Roman" w:hAnsi="Times New Roman" w:cs="Times New Roman"/>
          <w:sz w:val="24"/>
          <w:szCs w:val="24"/>
        </w:rPr>
        <w:t xml:space="preserve"> instrument </w:t>
      </w:r>
      <w:proofErr w:type="spellStart"/>
      <w:r w:rsidRPr="002D71A6">
        <w:rPr>
          <w:rFonts w:ascii="Times New Roman" w:hAnsi="Times New Roman" w:cs="Times New Roman"/>
          <w:sz w:val="24"/>
          <w:szCs w:val="24"/>
        </w:rPr>
        <w:t>penelitian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berupa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kuesioner</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Adapaun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hasil</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dari</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pengisian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kuesioner</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tersebut</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untuk</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selanjutnya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dapat</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dikelola</w:t>
      </w:r>
      <w:proofErr w:type="spellEnd"/>
      <w:r w:rsidRPr="002D71A6">
        <w:rPr>
          <w:rFonts w:ascii="Times New Roman" w:hAnsi="Times New Roman" w:cs="Times New Roman"/>
          <w:sz w:val="24"/>
          <w:szCs w:val="24"/>
        </w:rPr>
        <w:t xml:space="preserve"> dan </w:t>
      </w:r>
      <w:proofErr w:type="spellStart"/>
      <w:r w:rsidRPr="002D71A6">
        <w:rPr>
          <w:rFonts w:ascii="Times New Roman" w:hAnsi="Times New Roman" w:cs="Times New Roman"/>
          <w:sz w:val="24"/>
          <w:szCs w:val="24"/>
        </w:rPr>
        <w:t>mengasalikan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sebuah</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keputusan</w:t>
      </w:r>
      <w:proofErr w:type="spellEnd"/>
      <w:r w:rsidRPr="002D71A6">
        <w:rPr>
          <w:rFonts w:ascii="Times New Roman" w:hAnsi="Times New Roman" w:cs="Times New Roman"/>
          <w:sz w:val="24"/>
          <w:szCs w:val="24"/>
        </w:rPr>
        <w:t xml:space="preserve"> dan </w:t>
      </w:r>
      <w:proofErr w:type="spellStart"/>
      <w:r w:rsidRPr="002D71A6">
        <w:rPr>
          <w:rFonts w:ascii="Times New Roman" w:hAnsi="Times New Roman" w:cs="Times New Roman"/>
          <w:sz w:val="24"/>
          <w:szCs w:val="24"/>
        </w:rPr>
        <w:t>informasi</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berupa</w:t>
      </w:r>
      <w:proofErr w:type="spellEnd"/>
      <w:r w:rsidRPr="002D71A6">
        <w:rPr>
          <w:rFonts w:ascii="Times New Roman" w:hAnsi="Times New Roman" w:cs="Times New Roman"/>
          <w:sz w:val="24"/>
          <w:szCs w:val="24"/>
        </w:rPr>
        <w:t xml:space="preserve"> data </w:t>
      </w:r>
      <w:proofErr w:type="spellStart"/>
      <w:r w:rsidRPr="002D71A6">
        <w:rPr>
          <w:rFonts w:ascii="Times New Roman" w:hAnsi="Times New Roman" w:cs="Times New Roman"/>
          <w:sz w:val="24"/>
          <w:szCs w:val="24"/>
        </w:rPr>
        <w:t>kualitatif</w:t>
      </w:r>
      <w:proofErr w:type="spellEnd"/>
      <w:r w:rsidRPr="002D71A6">
        <w:rPr>
          <w:rFonts w:ascii="Times New Roman" w:hAnsi="Times New Roman" w:cs="Times New Roman"/>
          <w:sz w:val="24"/>
          <w:szCs w:val="24"/>
        </w:rPr>
        <w:t xml:space="preserve"> yang </w:t>
      </w:r>
      <w:proofErr w:type="spellStart"/>
      <w:r w:rsidRPr="002D71A6">
        <w:rPr>
          <w:rFonts w:ascii="Times New Roman" w:hAnsi="Times New Roman" w:cs="Times New Roman"/>
          <w:sz w:val="24"/>
          <w:szCs w:val="24"/>
        </w:rPr>
        <w:t>nantinya</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akan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dijadikan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pedoman</w:t>
      </w:r>
      <w:proofErr w:type="spellEnd"/>
      <w:r w:rsidRPr="002D71A6">
        <w:rPr>
          <w:rFonts w:ascii="Times New Roman" w:hAnsi="Times New Roman" w:cs="Times New Roman"/>
          <w:sz w:val="24"/>
          <w:szCs w:val="24"/>
        </w:rPr>
        <w:t xml:space="preserve"> </w:t>
      </w:r>
      <w:proofErr w:type="spellStart"/>
      <w:r w:rsidRPr="002D71A6">
        <w:rPr>
          <w:rFonts w:ascii="Times New Roman" w:hAnsi="Times New Roman" w:cs="Times New Roman"/>
          <w:sz w:val="24"/>
          <w:szCs w:val="24"/>
        </w:rPr>
        <w:t>dal</w:t>
      </w:r>
      <w:r>
        <w:rPr>
          <w:rFonts w:ascii="Times New Roman" w:hAnsi="Times New Roman" w:cs="Times New Roman"/>
          <w:sz w:val="24"/>
          <w:szCs w:val="24"/>
        </w:rPr>
        <w: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w:t>
      </w:r>
    </w:p>
    <w:p w14:paraId="12EBD124" w14:textId="77777777" w:rsidR="00726BCF" w:rsidRDefault="00726BCF" w:rsidP="00726BCF">
      <w:pPr>
        <w:spacing w:line="360" w:lineRule="auto"/>
        <w:rPr>
          <w:rFonts w:ascii="Times New Roman" w:hAnsi="Times New Roman" w:cs="Times New Roman"/>
          <w:sz w:val="24"/>
          <w:szCs w:val="24"/>
        </w:rPr>
        <w:sectPr w:rsidR="00726BCF" w:rsidSect="00726BCF">
          <w:type w:val="continuous"/>
          <w:pgSz w:w="11906" w:h="16838" w:code="9"/>
          <w:pgMar w:top="2268" w:right="1701" w:bottom="1701" w:left="2268" w:header="709" w:footer="709" w:gutter="0"/>
          <w:pgNumType w:fmt="lowerRoman" w:start="1"/>
          <w:cols w:num="2" w:space="708"/>
          <w:docGrid w:linePitch="360"/>
        </w:sectPr>
      </w:pPr>
    </w:p>
    <w:p w14:paraId="45DE2B19" w14:textId="57585BCD" w:rsidR="00726BCF" w:rsidRPr="000D7C44" w:rsidRDefault="00093C75" w:rsidP="00726BCF">
      <w:pPr>
        <w:spacing w:line="360" w:lineRule="auto"/>
        <w:rPr>
          <w:rFonts w:ascii="Times New Roman" w:hAnsi="Times New Roman" w:cs="Times New Roman"/>
          <w:b/>
          <w:sz w:val="24"/>
          <w:szCs w:val="24"/>
        </w:rPr>
      </w:pPr>
      <w:r w:rsidRPr="000D7C44">
        <w:rPr>
          <w:rFonts w:ascii="Times New Roman" w:hAnsi="Times New Roman" w:cs="Times New Roman"/>
          <w:b/>
          <w:sz w:val="24"/>
          <w:szCs w:val="24"/>
        </w:rPr>
        <w:t>PENGUMPULAN DAN PENGOLAHAN DATA</w:t>
      </w:r>
    </w:p>
    <w:p w14:paraId="76FB8515" w14:textId="77777777" w:rsidR="00093C75" w:rsidRDefault="00093C75" w:rsidP="00093C75">
      <w:pPr>
        <w:spacing w:line="360" w:lineRule="auto"/>
        <w:jc w:val="both"/>
        <w:rPr>
          <w:rFonts w:ascii="Times New Roman" w:hAnsi="Times New Roman" w:cs="Times New Roman"/>
          <w:bCs/>
          <w:sz w:val="24"/>
          <w:szCs w:val="24"/>
        </w:rPr>
      </w:pPr>
      <w:proofErr w:type="spellStart"/>
      <w:r w:rsidRPr="00093C75">
        <w:rPr>
          <w:rFonts w:ascii="Times New Roman" w:hAnsi="Times New Roman" w:cs="Times New Roman"/>
          <w:bCs/>
          <w:sz w:val="24"/>
          <w:szCs w:val="24"/>
        </w:rPr>
        <w:t>Identifikasi</w:t>
      </w:r>
      <w:proofErr w:type="spellEnd"/>
      <w:r w:rsidRPr="00093C75">
        <w:rPr>
          <w:rFonts w:ascii="Times New Roman" w:hAnsi="Times New Roman" w:cs="Times New Roman"/>
          <w:bCs/>
          <w:sz w:val="24"/>
          <w:szCs w:val="24"/>
        </w:rPr>
        <w:t xml:space="preserve"> </w:t>
      </w:r>
      <w:proofErr w:type="spellStart"/>
      <w:r w:rsidRPr="00093C75">
        <w:rPr>
          <w:rFonts w:ascii="Times New Roman" w:hAnsi="Times New Roman" w:cs="Times New Roman"/>
          <w:bCs/>
          <w:sz w:val="24"/>
          <w:szCs w:val="24"/>
        </w:rPr>
        <w:t>kriteria</w:t>
      </w:r>
      <w:proofErr w:type="spellEnd"/>
      <w:r w:rsidRPr="00093C75">
        <w:rPr>
          <w:rFonts w:ascii="Times New Roman" w:hAnsi="Times New Roman" w:cs="Times New Roman"/>
          <w:bCs/>
          <w:sz w:val="24"/>
          <w:szCs w:val="24"/>
        </w:rPr>
        <w:t xml:space="preserve"> yang </w:t>
      </w:r>
      <w:proofErr w:type="spellStart"/>
      <w:r w:rsidRPr="00093C75">
        <w:rPr>
          <w:rFonts w:ascii="Times New Roman" w:hAnsi="Times New Roman" w:cs="Times New Roman"/>
          <w:bCs/>
          <w:sz w:val="24"/>
          <w:szCs w:val="24"/>
        </w:rPr>
        <w:t>akan</w:t>
      </w:r>
      <w:proofErr w:type="spellEnd"/>
      <w:r w:rsidRPr="00093C75">
        <w:rPr>
          <w:rFonts w:ascii="Times New Roman" w:hAnsi="Times New Roman" w:cs="Times New Roman"/>
          <w:bCs/>
          <w:sz w:val="24"/>
          <w:szCs w:val="24"/>
        </w:rPr>
        <w:t xml:space="preserve"> </w:t>
      </w:r>
      <w:proofErr w:type="spellStart"/>
      <w:r w:rsidRPr="00093C75">
        <w:rPr>
          <w:rFonts w:ascii="Times New Roman" w:hAnsi="Times New Roman" w:cs="Times New Roman"/>
          <w:bCs/>
          <w:sz w:val="24"/>
          <w:szCs w:val="24"/>
        </w:rPr>
        <w:t>mempengaruhi</w:t>
      </w:r>
      <w:proofErr w:type="spellEnd"/>
      <w:r w:rsidRPr="00093C75">
        <w:rPr>
          <w:rFonts w:ascii="Times New Roman" w:hAnsi="Times New Roman" w:cs="Times New Roman"/>
          <w:bCs/>
          <w:sz w:val="24"/>
          <w:szCs w:val="24"/>
        </w:rPr>
        <w:t xml:space="preserve"> </w:t>
      </w:r>
      <w:proofErr w:type="spellStart"/>
      <w:r w:rsidRPr="00093C75">
        <w:rPr>
          <w:rFonts w:ascii="Times New Roman" w:hAnsi="Times New Roman" w:cs="Times New Roman"/>
          <w:bCs/>
          <w:sz w:val="24"/>
          <w:szCs w:val="24"/>
        </w:rPr>
        <w:t>pemilihan</w:t>
      </w:r>
      <w:proofErr w:type="spellEnd"/>
      <w:r w:rsidRPr="00093C75">
        <w:rPr>
          <w:rFonts w:ascii="Times New Roman" w:hAnsi="Times New Roman" w:cs="Times New Roman"/>
          <w:bCs/>
          <w:sz w:val="24"/>
          <w:szCs w:val="24"/>
        </w:rPr>
        <w:t xml:space="preserve"> vendor </w:t>
      </w:r>
      <w:proofErr w:type="spellStart"/>
      <w:r w:rsidRPr="00093C75">
        <w:rPr>
          <w:rFonts w:ascii="Times New Roman" w:hAnsi="Times New Roman" w:cs="Times New Roman"/>
          <w:bCs/>
          <w:sz w:val="24"/>
          <w:szCs w:val="24"/>
        </w:rPr>
        <w:t>pengiriman</w:t>
      </w:r>
      <w:proofErr w:type="spellEnd"/>
      <w:r w:rsidRPr="00093C75">
        <w:rPr>
          <w:rFonts w:ascii="Times New Roman" w:hAnsi="Times New Roman" w:cs="Times New Roman"/>
          <w:bCs/>
          <w:sz w:val="24"/>
          <w:szCs w:val="24"/>
        </w:rPr>
        <w:t xml:space="preserve"> pada PT </w:t>
      </w:r>
      <w:proofErr w:type="spellStart"/>
      <w:r>
        <w:rPr>
          <w:rFonts w:ascii="Times New Roman" w:hAnsi="Times New Roman" w:cs="Times New Roman"/>
          <w:bCs/>
          <w:sz w:val="24"/>
          <w:szCs w:val="24"/>
        </w:rPr>
        <w:t>Ekspres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Transportasi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Antarbenua</w:t>
      </w:r>
      <w:proofErr w:type="spellEnd"/>
      <w:r>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Berdasarkan</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beberapa</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referensi</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penelitian</w:t>
      </w:r>
      <w:proofErr w:type="spellEnd"/>
      <w:r w:rsidRPr="00443B89">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terdahulu</w:t>
      </w:r>
      <w:proofErr w:type="spellEnd"/>
      <w:r>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tersebutlah</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peneliti</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menentukan</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beberapa</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jenis</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kriteria</w:t>
      </w:r>
      <w:proofErr w:type="spellEnd"/>
      <w:r w:rsidRPr="00443B89">
        <w:rPr>
          <w:rFonts w:ascii="Times New Roman" w:hAnsi="Times New Roman" w:cs="Times New Roman"/>
          <w:bCs/>
          <w:sz w:val="24"/>
          <w:szCs w:val="24"/>
        </w:rPr>
        <w:t xml:space="preserve"> yang </w:t>
      </w:r>
      <w:proofErr w:type="spellStart"/>
      <w:r w:rsidRPr="00443B89">
        <w:rPr>
          <w:rFonts w:ascii="Times New Roman" w:hAnsi="Times New Roman" w:cs="Times New Roman"/>
          <w:bCs/>
          <w:sz w:val="24"/>
          <w:szCs w:val="24"/>
        </w:rPr>
        <w:t>sesuai</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untuk</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digunakan</w:t>
      </w:r>
      <w:proofErr w:type="spellEnd"/>
      <w:r w:rsidRPr="00443B89">
        <w:rPr>
          <w:rFonts w:ascii="Times New Roman" w:hAnsi="Times New Roman" w:cs="Times New Roman"/>
          <w:bCs/>
          <w:sz w:val="24"/>
          <w:szCs w:val="24"/>
        </w:rPr>
        <w:t xml:space="preserve"> dan </w:t>
      </w:r>
      <w:proofErr w:type="spellStart"/>
      <w:r w:rsidRPr="00443B89">
        <w:rPr>
          <w:rFonts w:ascii="Times New Roman" w:hAnsi="Times New Roman" w:cs="Times New Roman"/>
          <w:bCs/>
          <w:sz w:val="24"/>
          <w:szCs w:val="24"/>
        </w:rPr>
        <w:t>dibandingkan</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dalam</w:t>
      </w:r>
      <w:proofErr w:type="spellEnd"/>
      <w:r w:rsidRPr="00443B89">
        <w:rPr>
          <w:rFonts w:ascii="Times New Roman" w:hAnsi="Times New Roman" w:cs="Times New Roman"/>
          <w:bCs/>
          <w:sz w:val="24"/>
          <w:szCs w:val="24"/>
        </w:rPr>
        <w:t xml:space="preserve"> </w:t>
      </w:r>
      <w:proofErr w:type="spellStart"/>
      <w:r w:rsidRPr="00443B89">
        <w:rPr>
          <w:rFonts w:ascii="Times New Roman" w:hAnsi="Times New Roman" w:cs="Times New Roman"/>
          <w:bCs/>
          <w:sz w:val="24"/>
          <w:szCs w:val="24"/>
        </w:rPr>
        <w:t>penentuan</w:t>
      </w:r>
      <w:proofErr w:type="spellEnd"/>
      <w:r w:rsidRPr="00443B89">
        <w:rPr>
          <w:rFonts w:ascii="Times New Roman" w:hAnsi="Times New Roman" w:cs="Times New Roman"/>
          <w:bCs/>
          <w:sz w:val="24"/>
          <w:szCs w:val="24"/>
        </w:rPr>
        <w:t xml:space="preserve"> vendor </w:t>
      </w:r>
      <w:proofErr w:type="spellStart"/>
      <w:r w:rsidRPr="00443B89">
        <w:rPr>
          <w:rFonts w:ascii="Times New Roman" w:hAnsi="Times New Roman" w:cs="Times New Roman"/>
          <w:bCs/>
          <w:sz w:val="24"/>
          <w:szCs w:val="24"/>
        </w:rPr>
        <w:t>pengiriman</w:t>
      </w:r>
      <w:proofErr w:type="spellEnd"/>
      <w:r w:rsidRPr="00443B89">
        <w:rPr>
          <w:rFonts w:ascii="Times New Roman" w:hAnsi="Times New Roman" w:cs="Times New Roman"/>
          <w:bCs/>
          <w:sz w:val="24"/>
          <w:szCs w:val="24"/>
        </w:rPr>
        <w:t xml:space="preserve"> pada PT </w:t>
      </w:r>
      <w:proofErr w:type="spellStart"/>
      <w:r w:rsidRPr="00443B89">
        <w:rPr>
          <w:rFonts w:ascii="Times New Roman" w:hAnsi="Times New Roman" w:cs="Times New Roman"/>
          <w:bCs/>
          <w:sz w:val="24"/>
          <w:szCs w:val="24"/>
        </w:rPr>
        <w:t>E</w:t>
      </w:r>
      <w:r>
        <w:rPr>
          <w:rFonts w:ascii="Times New Roman" w:hAnsi="Times New Roman" w:cs="Times New Roman"/>
          <w:bCs/>
          <w:sz w:val="24"/>
          <w:szCs w:val="24"/>
        </w:rPr>
        <w:t>kspres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Transportasi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Antarbenua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kriteria</w:t>
      </w:r>
      <w:proofErr w:type="spellEnd"/>
      <w:r>
        <w:rPr>
          <w:rFonts w:ascii="Times New Roman" w:hAnsi="Times New Roman" w:cs="Times New Roman"/>
          <w:bCs/>
          <w:sz w:val="24"/>
          <w:szCs w:val="24"/>
        </w:rPr>
        <w:t xml:space="preserve"> yang di </w:t>
      </w:r>
      <w:proofErr w:type="spellStart"/>
      <w:r>
        <w:rPr>
          <w:rFonts w:ascii="Times New Roman" w:hAnsi="Times New Roman" w:cs="Times New Roman"/>
          <w:bCs/>
          <w:sz w:val="24"/>
          <w:szCs w:val="24"/>
        </w:rPr>
        <w:t>impelementasikan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kriteria</w:t>
      </w:r>
      <w:proofErr w:type="spellEnd"/>
      <w:r>
        <w:rPr>
          <w:rFonts w:ascii="Times New Roman" w:hAnsi="Times New Roman" w:cs="Times New Roman"/>
          <w:bCs/>
          <w:sz w:val="24"/>
          <w:szCs w:val="24"/>
        </w:rPr>
        <w:t xml:space="preserve"> yang paling </w:t>
      </w:r>
      <w:proofErr w:type="spellStart"/>
      <w:r>
        <w:rPr>
          <w:rFonts w:ascii="Times New Roman" w:hAnsi="Times New Roman" w:cs="Times New Roman"/>
          <w:bCs/>
          <w:sz w:val="24"/>
          <w:szCs w:val="24"/>
        </w:rPr>
        <w:t>sering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terdahulu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penelitianya</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
    <w:p w14:paraId="2347740B" w14:textId="77777777" w:rsidR="00093C75" w:rsidRPr="00093C75" w:rsidRDefault="00093C75" w:rsidP="00093C75">
      <w:pPr>
        <w:pStyle w:val="ListParagraph"/>
        <w:numPr>
          <w:ilvl w:val="0"/>
          <w:numId w:val="5"/>
        </w:numPr>
        <w:spacing w:line="360" w:lineRule="auto"/>
        <w:ind w:left="284" w:hanging="284"/>
        <w:jc w:val="both"/>
        <w:rPr>
          <w:rFonts w:ascii="Times New Roman" w:hAnsi="Times New Roman"/>
          <w:bCs/>
          <w:sz w:val="24"/>
          <w:szCs w:val="24"/>
        </w:rPr>
      </w:pPr>
      <w:r w:rsidRPr="00093C75">
        <w:rPr>
          <w:rFonts w:ascii="Times New Roman" w:hAnsi="Times New Roman"/>
          <w:bCs/>
          <w:sz w:val="24"/>
          <w:szCs w:val="24"/>
        </w:rPr>
        <w:t xml:space="preserve">Harga </w:t>
      </w:r>
    </w:p>
    <w:p w14:paraId="0ECD762A" w14:textId="77777777" w:rsidR="00093C75" w:rsidRPr="00093C75" w:rsidRDefault="00093C75" w:rsidP="00093C75">
      <w:pPr>
        <w:pStyle w:val="ListParagraph"/>
        <w:numPr>
          <w:ilvl w:val="0"/>
          <w:numId w:val="5"/>
        </w:numPr>
        <w:spacing w:line="360" w:lineRule="auto"/>
        <w:ind w:left="284" w:hanging="284"/>
        <w:jc w:val="both"/>
        <w:rPr>
          <w:rFonts w:ascii="Times New Roman" w:hAnsi="Times New Roman"/>
          <w:sz w:val="24"/>
          <w:szCs w:val="24"/>
        </w:rPr>
      </w:pPr>
      <w:proofErr w:type="spellStart"/>
      <w:r w:rsidRPr="00093C75">
        <w:rPr>
          <w:rFonts w:ascii="Times New Roman" w:hAnsi="Times New Roman"/>
          <w:sz w:val="24"/>
          <w:szCs w:val="24"/>
        </w:rPr>
        <w:t>Kualitas</w:t>
      </w:r>
      <w:proofErr w:type="spellEnd"/>
      <w:r w:rsidRPr="00093C75">
        <w:rPr>
          <w:rFonts w:ascii="Times New Roman" w:hAnsi="Times New Roman"/>
          <w:sz w:val="24"/>
          <w:szCs w:val="24"/>
        </w:rPr>
        <w:t xml:space="preserve"> </w:t>
      </w:r>
    </w:p>
    <w:p w14:paraId="32069ADA" w14:textId="77777777" w:rsidR="00093C75" w:rsidRDefault="00093C75" w:rsidP="00093C75">
      <w:pPr>
        <w:pStyle w:val="ListParagraph"/>
        <w:numPr>
          <w:ilvl w:val="0"/>
          <w:numId w:val="5"/>
        </w:numPr>
        <w:spacing w:line="360" w:lineRule="auto"/>
        <w:ind w:left="284" w:hanging="284"/>
        <w:jc w:val="both"/>
        <w:rPr>
          <w:rFonts w:ascii="Times New Roman" w:hAnsi="Times New Roman"/>
          <w:sz w:val="24"/>
          <w:szCs w:val="24"/>
        </w:rPr>
      </w:pPr>
      <w:proofErr w:type="spellStart"/>
      <w:r w:rsidRPr="00093C75">
        <w:rPr>
          <w:rFonts w:ascii="Times New Roman" w:hAnsi="Times New Roman"/>
          <w:sz w:val="24"/>
          <w:szCs w:val="24"/>
        </w:rPr>
        <w:t>Pelayanan</w:t>
      </w:r>
      <w:proofErr w:type="spellEnd"/>
    </w:p>
    <w:p w14:paraId="65AC0A4B" w14:textId="6EF8C9E8" w:rsidR="00093C75" w:rsidRDefault="00093C75" w:rsidP="00093C75">
      <w:pPr>
        <w:spacing w:line="360" w:lineRule="auto"/>
        <w:jc w:val="both"/>
        <w:rPr>
          <w:rFonts w:ascii="Times New Roman" w:hAnsi="Times New Roman" w:cs="Times New Roman"/>
          <w:sz w:val="24"/>
          <w:szCs w:val="24"/>
        </w:rPr>
      </w:pPr>
      <w:proofErr w:type="spellStart"/>
      <w:r w:rsidRPr="00093C75">
        <w:rPr>
          <w:rFonts w:ascii="Times New Roman" w:hAnsi="Times New Roman" w:cs="Times New Roman"/>
          <w:bCs/>
          <w:sz w:val="24"/>
          <w:szCs w:val="24"/>
        </w:rPr>
        <w:t>Identifikasi</w:t>
      </w:r>
      <w:proofErr w:type="spellEnd"/>
      <w:r w:rsidRPr="00093C75">
        <w:rPr>
          <w:rFonts w:ascii="Times New Roman" w:hAnsi="Times New Roman" w:cs="Times New Roman"/>
          <w:bCs/>
          <w:sz w:val="24"/>
          <w:szCs w:val="24"/>
        </w:rPr>
        <w:t xml:space="preserve"> </w:t>
      </w:r>
      <w:proofErr w:type="spellStart"/>
      <w:r w:rsidRPr="00093C75">
        <w:rPr>
          <w:rFonts w:ascii="Times New Roman" w:hAnsi="Times New Roman" w:cs="Times New Roman"/>
          <w:sz w:val="24"/>
          <w:szCs w:val="24"/>
        </w:rPr>
        <w:t>alternatif</w:t>
      </w:r>
      <w:proofErr w:type="spellEnd"/>
      <w:r w:rsidRPr="00093C75">
        <w:rPr>
          <w:rFonts w:ascii="Times New Roman" w:hAnsi="Times New Roman" w:cs="Times New Roman"/>
          <w:sz w:val="24"/>
          <w:szCs w:val="24"/>
        </w:rPr>
        <w:t xml:space="preserve"> vendor </w:t>
      </w:r>
      <w:proofErr w:type="spellStart"/>
      <w:r w:rsidRPr="00093C75">
        <w:rPr>
          <w:rFonts w:ascii="Times New Roman" w:hAnsi="Times New Roman" w:cs="Times New Roman"/>
          <w:sz w:val="24"/>
          <w:szCs w:val="24"/>
        </w:rPr>
        <w:t>pengiriman</w:t>
      </w:r>
      <w:proofErr w:type="spellEnd"/>
      <w:r w:rsidRPr="00093C75">
        <w:rPr>
          <w:rFonts w:ascii="Times New Roman" w:hAnsi="Times New Roman" w:cs="Times New Roman"/>
          <w:sz w:val="24"/>
          <w:szCs w:val="24"/>
        </w:rPr>
        <w:t xml:space="preserve"> pada PT </w:t>
      </w:r>
      <w:proofErr w:type="spellStart"/>
      <w:r w:rsidRPr="00093C75">
        <w:rPr>
          <w:rFonts w:ascii="Times New Roman" w:hAnsi="Times New Roman" w:cs="Times New Roman"/>
          <w:sz w:val="24"/>
          <w:szCs w:val="24"/>
        </w:rPr>
        <w:t>Ekspres</w:t>
      </w:r>
      <w:proofErr w:type="spellEnd"/>
      <w:r w:rsidRPr="00093C75">
        <w:rPr>
          <w:rFonts w:ascii="Times New Roman" w:hAnsi="Times New Roman" w:cs="Times New Roman"/>
          <w:sz w:val="24"/>
          <w:szCs w:val="24"/>
        </w:rPr>
        <w:t xml:space="preserve"> </w:t>
      </w:r>
      <w:proofErr w:type="spellStart"/>
      <w:r w:rsidRPr="00093C75">
        <w:rPr>
          <w:rFonts w:ascii="Times New Roman" w:hAnsi="Times New Roman" w:cs="Times New Roman"/>
          <w:sz w:val="24"/>
          <w:szCs w:val="24"/>
        </w:rPr>
        <w:t>Transportasi</w:t>
      </w:r>
      <w:proofErr w:type="spellEnd"/>
      <w:r w:rsidRPr="00093C75">
        <w:rPr>
          <w:rFonts w:ascii="Times New Roman" w:hAnsi="Times New Roman" w:cs="Times New Roman"/>
          <w:sz w:val="24"/>
          <w:szCs w:val="24"/>
        </w:rPr>
        <w:t xml:space="preserve"> </w:t>
      </w:r>
      <w:proofErr w:type="spellStart"/>
      <w:r w:rsidRPr="00093C75">
        <w:rPr>
          <w:rFonts w:ascii="Times New Roman" w:hAnsi="Times New Roman" w:cs="Times New Roman"/>
          <w:sz w:val="24"/>
          <w:szCs w:val="24"/>
        </w:rPr>
        <w:t>Antarbenua</w:t>
      </w:r>
      <w:proofErr w:type="spellEnd"/>
      <w:r>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Identifikasi</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alternatif</w:t>
      </w:r>
      <w:proofErr w:type="spellEnd"/>
      <w:r w:rsidRPr="00C10D4D">
        <w:rPr>
          <w:rFonts w:ascii="Times New Roman" w:hAnsi="Times New Roman" w:cs="Times New Roman"/>
          <w:sz w:val="24"/>
          <w:szCs w:val="24"/>
        </w:rPr>
        <w:t xml:space="preserve"> yang </w:t>
      </w:r>
      <w:proofErr w:type="spellStart"/>
      <w:r w:rsidRPr="00C10D4D">
        <w:rPr>
          <w:rFonts w:ascii="Times New Roman" w:hAnsi="Times New Roman" w:cs="Times New Roman"/>
          <w:sz w:val="24"/>
          <w:szCs w:val="24"/>
        </w:rPr>
        <w:t>akan</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diperbandingkan</w:t>
      </w:r>
      <w:proofErr w:type="spellEnd"/>
      <w:r w:rsidRPr="00C10D4D">
        <w:rPr>
          <w:rFonts w:ascii="Times New Roman" w:hAnsi="Times New Roman" w:cs="Times New Roman"/>
          <w:sz w:val="24"/>
          <w:szCs w:val="24"/>
        </w:rPr>
        <w:t xml:space="preserve"> pada </w:t>
      </w:r>
      <w:proofErr w:type="spellStart"/>
      <w:r w:rsidRPr="00C10D4D">
        <w:rPr>
          <w:rFonts w:ascii="Times New Roman" w:hAnsi="Times New Roman" w:cs="Times New Roman"/>
          <w:sz w:val="24"/>
          <w:szCs w:val="24"/>
        </w:rPr>
        <w:t>susu</w:t>
      </w:r>
      <w:r>
        <w:rPr>
          <w:rFonts w:ascii="Times New Roman" w:hAnsi="Times New Roman" w:cs="Times New Roman"/>
          <w:sz w:val="24"/>
          <w:szCs w:val="24"/>
        </w:rPr>
        <w:t>n</w:t>
      </w:r>
      <w:r w:rsidRPr="00C10D4D">
        <w:rPr>
          <w:rFonts w:ascii="Times New Roman" w:hAnsi="Times New Roman" w:cs="Times New Roman"/>
          <w:sz w:val="24"/>
          <w:szCs w:val="24"/>
        </w:rPr>
        <w:t>an</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hirarki</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untuk</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ditentukan</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bobot</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peniliannya</w:t>
      </w:r>
      <w:proofErr w:type="spellEnd"/>
      <w:r>
        <w:rPr>
          <w:rFonts w:ascii="Times New Roman" w:hAnsi="Times New Roman" w:cs="Times New Roman"/>
          <w:sz w:val="24"/>
          <w:szCs w:val="24"/>
        </w:rPr>
        <w:t>,</w:t>
      </w:r>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dilakukan</w:t>
      </w:r>
      <w:proofErr w:type="spellEnd"/>
      <w:r w:rsidRPr="00C10D4D">
        <w:rPr>
          <w:rFonts w:ascii="Times New Roman" w:hAnsi="Times New Roman" w:cs="Times New Roman"/>
          <w:sz w:val="24"/>
          <w:szCs w:val="24"/>
        </w:rPr>
        <w:t xml:space="preserve"> </w:t>
      </w:r>
      <w:proofErr w:type="spellStart"/>
      <w:r w:rsidRPr="00C10D4D">
        <w:rPr>
          <w:rFonts w:ascii="Times New Roman" w:hAnsi="Times New Roman" w:cs="Times New Roman"/>
          <w:sz w:val="24"/>
          <w:szCs w:val="24"/>
        </w:rPr>
        <w:t>melalui</w:t>
      </w:r>
      <w:proofErr w:type="spellEnd"/>
      <w:r w:rsidRPr="00C10D4D">
        <w:rPr>
          <w:rFonts w:ascii="Times New Roman" w:hAnsi="Times New Roman" w:cs="Times New Roman"/>
          <w:sz w:val="24"/>
          <w:szCs w:val="24"/>
        </w:rPr>
        <w:t xml:space="preserve"> proses </w:t>
      </w:r>
      <w:proofErr w:type="spellStart"/>
      <w:r w:rsidRPr="00C10D4D">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r w:rsidRPr="006D4866">
        <w:rPr>
          <w:rFonts w:ascii="Times New Roman" w:hAnsi="Times New Roman" w:cs="Times New Roman"/>
          <w:i/>
          <w:sz w:val="24"/>
          <w:szCs w:val="24"/>
        </w:rPr>
        <w:t>history</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di PT </w:t>
      </w:r>
      <w:proofErr w:type="spellStart"/>
      <w:r>
        <w:rPr>
          <w:rFonts w:ascii="Times New Roman" w:hAnsi="Times New Roman" w:cs="Times New Roman"/>
          <w:sz w:val="24"/>
          <w:szCs w:val="24"/>
        </w:rPr>
        <w:lastRenderedPageBreak/>
        <w:t>Ekspres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Antarbenua</w:t>
      </w:r>
      <w:proofErr w:type="spellEnd"/>
      <w:r>
        <w:rPr>
          <w:rFonts w:ascii="Times New Roman" w:hAnsi="Times New Roman" w:cs="Times New Roman"/>
          <w:sz w:val="24"/>
          <w:szCs w:val="24"/>
        </w:rPr>
        <w:t xml:space="preserve">. Selain daftar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masing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daftar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di PT </w:t>
      </w:r>
      <w:proofErr w:type="spellStart"/>
      <w:r>
        <w:rPr>
          <w:rFonts w:ascii="Times New Roman" w:hAnsi="Times New Roman" w:cs="Times New Roman"/>
          <w:sz w:val="24"/>
          <w:szCs w:val="24"/>
        </w:rPr>
        <w:t>Ekspres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Trasnportasi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Antarbenua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5966BF84" w14:textId="2EDB6828" w:rsidR="00093C75" w:rsidRDefault="00BD01DA" w:rsidP="00BD01DA">
      <w:pPr>
        <w:pStyle w:val="ListParagraph"/>
        <w:numPr>
          <w:ilvl w:val="0"/>
          <w:numId w:val="9"/>
        </w:numPr>
        <w:spacing w:line="360" w:lineRule="auto"/>
        <w:ind w:left="284" w:hanging="284"/>
        <w:jc w:val="both"/>
        <w:rPr>
          <w:rFonts w:ascii="Times New Roman" w:hAnsi="Times New Roman"/>
          <w:sz w:val="24"/>
          <w:szCs w:val="24"/>
        </w:rPr>
      </w:pPr>
      <w:r>
        <w:rPr>
          <w:rFonts w:ascii="Times New Roman" w:hAnsi="Times New Roman"/>
          <w:sz w:val="24"/>
          <w:szCs w:val="24"/>
        </w:rPr>
        <w:t>DHL International</w:t>
      </w:r>
    </w:p>
    <w:p w14:paraId="2FA6862C" w14:textId="1F51AF9C" w:rsidR="00BD01DA" w:rsidRPr="00BD01DA" w:rsidRDefault="00BD01DA" w:rsidP="00BD01DA">
      <w:pPr>
        <w:pStyle w:val="ListParagraph"/>
        <w:numPr>
          <w:ilvl w:val="0"/>
          <w:numId w:val="9"/>
        </w:numPr>
        <w:spacing w:line="360" w:lineRule="auto"/>
        <w:ind w:left="284" w:hanging="284"/>
        <w:jc w:val="both"/>
        <w:rPr>
          <w:rFonts w:ascii="Times New Roman" w:hAnsi="Times New Roman"/>
          <w:sz w:val="24"/>
          <w:szCs w:val="24"/>
        </w:rPr>
      </w:pPr>
      <w:proofErr w:type="spellStart"/>
      <w:r>
        <w:rPr>
          <w:rFonts w:ascii="Times New Roman" w:hAnsi="Times New Roman"/>
          <w:sz w:val="24"/>
          <w:szCs w:val="24"/>
        </w:rPr>
        <w:t>Fedex</w:t>
      </w:r>
      <w:proofErr w:type="spellEnd"/>
      <w:r>
        <w:rPr>
          <w:rFonts w:ascii="Times New Roman" w:hAnsi="Times New Roman"/>
          <w:sz w:val="24"/>
          <w:szCs w:val="24"/>
        </w:rPr>
        <w:t xml:space="preserve"> International </w:t>
      </w:r>
    </w:p>
    <w:p w14:paraId="20389ACF" w14:textId="32379223" w:rsidR="005C1B17" w:rsidRDefault="005C1B17" w:rsidP="00093C75">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48CA996A" wp14:editId="0BF67346">
            <wp:simplePos x="0" y="0"/>
            <wp:positionH relativeFrom="column">
              <wp:posOffset>2788920</wp:posOffset>
            </wp:positionH>
            <wp:positionV relativeFrom="paragraph">
              <wp:posOffset>-2049145</wp:posOffset>
            </wp:positionV>
            <wp:extent cx="2241550" cy="1168400"/>
            <wp:effectExtent l="0" t="0" r="6350" b="0"/>
            <wp:wrapNone/>
            <wp:docPr id="2" name="Picture 2" descr="D:\Downloads\Diagram Tanpa Judul-Halaman-1.drawi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Diagram Tanpa Judul-Halaman-1.drawio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0" cy="1168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D01DA" w:rsidRPr="00BD01DA">
        <w:rPr>
          <w:rFonts w:ascii="Times New Roman" w:hAnsi="Times New Roman" w:cs="Times New Roman"/>
          <w:sz w:val="24"/>
          <w:szCs w:val="24"/>
        </w:rPr>
        <w:t>Penyusunan</w:t>
      </w:r>
      <w:proofErr w:type="spellEnd"/>
      <w:r w:rsidR="00BD01DA" w:rsidRPr="00BD01DA">
        <w:rPr>
          <w:rFonts w:ascii="Times New Roman" w:hAnsi="Times New Roman" w:cs="Times New Roman"/>
          <w:sz w:val="24"/>
          <w:szCs w:val="24"/>
        </w:rPr>
        <w:t xml:space="preserve"> </w:t>
      </w:r>
      <w:proofErr w:type="spellStart"/>
      <w:r w:rsidR="00BD01DA" w:rsidRPr="00BD01DA">
        <w:rPr>
          <w:rFonts w:ascii="Times New Roman" w:hAnsi="Times New Roman" w:cs="Times New Roman"/>
          <w:sz w:val="24"/>
          <w:szCs w:val="24"/>
        </w:rPr>
        <w:t>Hirarki</w:t>
      </w:r>
      <w:proofErr w:type="spellEnd"/>
      <w:r w:rsidR="00BD01DA">
        <w:rPr>
          <w:rFonts w:ascii="Times New Roman" w:hAnsi="Times New Roman" w:cs="Times New Roman"/>
          <w:sz w:val="24"/>
          <w:szCs w:val="24"/>
        </w:rPr>
        <w:t xml:space="preserve">, </w:t>
      </w:r>
      <w:r w:rsidR="00BD01DA" w:rsidRPr="001D439B">
        <w:rPr>
          <w:rFonts w:ascii="Times New Roman" w:hAnsi="Times New Roman" w:cs="Times New Roman"/>
          <w:sz w:val="24"/>
          <w:szCs w:val="24"/>
        </w:rPr>
        <w:t xml:space="preserve">Dalam </w:t>
      </w:r>
      <w:proofErr w:type="spellStart"/>
      <w:r w:rsidR="00BD01DA" w:rsidRPr="001D439B">
        <w:rPr>
          <w:rFonts w:ascii="Times New Roman" w:hAnsi="Times New Roman" w:cs="Times New Roman"/>
          <w:sz w:val="24"/>
          <w:szCs w:val="24"/>
        </w:rPr>
        <w:t>metode</w:t>
      </w:r>
      <w:proofErr w:type="spellEnd"/>
      <w:r w:rsidR="00BD01DA" w:rsidRPr="001D439B">
        <w:rPr>
          <w:rFonts w:ascii="Times New Roman" w:hAnsi="Times New Roman" w:cs="Times New Roman"/>
          <w:sz w:val="24"/>
          <w:szCs w:val="24"/>
        </w:rPr>
        <w:t xml:space="preserve"> </w:t>
      </w:r>
      <w:r w:rsidR="00BD01DA" w:rsidRPr="008A2754">
        <w:rPr>
          <w:rFonts w:ascii="Times New Roman" w:hAnsi="Times New Roman" w:cs="Times New Roman"/>
          <w:i/>
          <w:sz w:val="24"/>
          <w:szCs w:val="24"/>
        </w:rPr>
        <w:t xml:space="preserve">Analytical Hierarchy </w:t>
      </w:r>
      <w:proofErr w:type="spellStart"/>
      <w:r w:rsidR="00BD01DA" w:rsidRPr="008A2754">
        <w:rPr>
          <w:rFonts w:ascii="Times New Roman" w:hAnsi="Times New Roman" w:cs="Times New Roman"/>
          <w:i/>
          <w:sz w:val="24"/>
          <w:szCs w:val="24"/>
        </w:rPr>
        <w:t>Procsess</w:t>
      </w:r>
      <w:proofErr w:type="spellEnd"/>
      <w:r w:rsidR="00BD01DA" w:rsidRPr="001D439B">
        <w:rPr>
          <w:rFonts w:ascii="Times New Roman" w:hAnsi="Times New Roman" w:cs="Times New Roman"/>
          <w:sz w:val="24"/>
          <w:szCs w:val="24"/>
        </w:rPr>
        <w:t xml:space="preserve"> (AHP), </w:t>
      </w:r>
      <w:proofErr w:type="spellStart"/>
      <w:r w:rsidR="00BD01DA" w:rsidRPr="001D439B">
        <w:rPr>
          <w:rFonts w:ascii="Times New Roman" w:hAnsi="Times New Roman" w:cs="Times New Roman"/>
          <w:sz w:val="24"/>
          <w:szCs w:val="24"/>
        </w:rPr>
        <w:t>penyusunan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hirarki</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dilakukan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setelah</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permasalahan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dipecahkan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menjadi</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unsur-unsur</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Untuk</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mendapatkan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hasil</w:t>
      </w:r>
      <w:proofErr w:type="spellEnd"/>
      <w:r w:rsidR="00BD01DA" w:rsidRPr="001D439B">
        <w:rPr>
          <w:rFonts w:ascii="Times New Roman" w:hAnsi="Times New Roman" w:cs="Times New Roman"/>
          <w:sz w:val="24"/>
          <w:szCs w:val="24"/>
        </w:rPr>
        <w:t xml:space="preserve"> yang </w:t>
      </w:r>
      <w:proofErr w:type="spellStart"/>
      <w:r w:rsidR="00BD01DA" w:rsidRPr="001D439B">
        <w:rPr>
          <w:rFonts w:ascii="Times New Roman" w:hAnsi="Times New Roman" w:cs="Times New Roman"/>
          <w:sz w:val="24"/>
          <w:szCs w:val="24"/>
        </w:rPr>
        <w:t>lebih</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konstan</w:t>
      </w:r>
      <w:proofErr w:type="spellEnd"/>
      <w:r w:rsidR="00BD01DA" w:rsidRPr="001D439B">
        <w:rPr>
          <w:rFonts w:ascii="Times New Roman" w:hAnsi="Times New Roman" w:cs="Times New Roman"/>
          <w:sz w:val="24"/>
          <w:szCs w:val="24"/>
        </w:rPr>
        <w:t>/</w:t>
      </w:r>
      <w:proofErr w:type="spellStart"/>
      <w:r w:rsidR="00BD01DA" w:rsidRPr="001D439B">
        <w:rPr>
          <w:rFonts w:ascii="Times New Roman" w:hAnsi="Times New Roman" w:cs="Times New Roman"/>
          <w:sz w:val="24"/>
          <w:szCs w:val="24"/>
        </w:rPr>
        <w:t>akurat</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permasalahan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dipecahkan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secara</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tuntas</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hingga</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tidak</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mungkin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dilakukan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pemecahan</w:t>
      </w:r>
      <w:proofErr w:type="spellEnd"/>
      <w:r w:rsidR="00BD01DA" w:rsidRPr="001D439B">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se</w:t>
      </w:r>
      <w:r w:rsidR="00BD01DA">
        <w:rPr>
          <w:rFonts w:ascii="Times New Roman" w:hAnsi="Times New Roman" w:cs="Times New Roman"/>
          <w:sz w:val="24"/>
          <w:szCs w:val="24"/>
        </w:rPr>
        <w:t>lanjutnya</w:t>
      </w:r>
      <w:proofErr w:type="spellEnd"/>
      <w:r w:rsidR="00BD01DA">
        <w:rPr>
          <w:rFonts w:ascii="Times New Roman" w:hAnsi="Times New Roman" w:cs="Times New Roman"/>
          <w:sz w:val="24"/>
          <w:szCs w:val="24"/>
        </w:rPr>
        <w:t xml:space="preserve">. Hasil </w:t>
      </w:r>
      <w:proofErr w:type="spellStart"/>
      <w:r w:rsidR="00BD01DA">
        <w:rPr>
          <w:rFonts w:ascii="Times New Roman" w:hAnsi="Times New Roman" w:cs="Times New Roman"/>
          <w:sz w:val="24"/>
          <w:szCs w:val="24"/>
        </w:rPr>
        <w:t>dari</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obeservasi</w:t>
      </w:r>
      <w:proofErr w:type="spellEnd"/>
      <w:r w:rsidR="00BD01DA">
        <w:rPr>
          <w:rFonts w:ascii="Times New Roman" w:hAnsi="Times New Roman" w:cs="Times New Roman"/>
          <w:sz w:val="24"/>
          <w:szCs w:val="24"/>
        </w:rPr>
        <w:t xml:space="preserve"> yang </w:t>
      </w:r>
      <w:proofErr w:type="spellStart"/>
      <w:r w:rsidR="00BD01DA" w:rsidRPr="001D439B">
        <w:rPr>
          <w:rFonts w:ascii="Times New Roman" w:hAnsi="Times New Roman" w:cs="Times New Roman"/>
          <w:sz w:val="24"/>
          <w:szCs w:val="24"/>
        </w:rPr>
        <w:t>penulis</w:t>
      </w:r>
      <w:proofErr w:type="spellEnd"/>
      <w:r w:rsidR="00BD01DA" w:rsidRPr="001D439B">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lakukan</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selama</w:t>
      </w:r>
      <w:proofErr w:type="spellEnd"/>
      <w:r w:rsidR="00BD01DA">
        <w:rPr>
          <w:rFonts w:ascii="Times New Roman" w:hAnsi="Times New Roman" w:cs="Times New Roman"/>
          <w:sz w:val="24"/>
          <w:szCs w:val="24"/>
        </w:rPr>
        <w:t xml:space="preserve"> masa </w:t>
      </w:r>
      <w:proofErr w:type="spellStart"/>
      <w:r w:rsidR="00BD01DA">
        <w:rPr>
          <w:rFonts w:ascii="Times New Roman" w:hAnsi="Times New Roman" w:cs="Times New Roman"/>
          <w:sz w:val="24"/>
          <w:szCs w:val="24"/>
        </w:rPr>
        <w:t>penelitian</w:t>
      </w:r>
      <w:proofErr w:type="spellEnd"/>
      <w:r w:rsidR="00BD01DA">
        <w:rPr>
          <w:rFonts w:ascii="Times New Roman" w:hAnsi="Times New Roman" w:cs="Times New Roman"/>
          <w:sz w:val="24"/>
          <w:szCs w:val="24"/>
        </w:rPr>
        <w:t xml:space="preserve">, proses </w:t>
      </w:r>
      <w:proofErr w:type="spellStart"/>
      <w:r w:rsidR="00BD01DA">
        <w:rPr>
          <w:rFonts w:ascii="Times New Roman" w:hAnsi="Times New Roman" w:cs="Times New Roman"/>
          <w:sz w:val="24"/>
          <w:szCs w:val="24"/>
        </w:rPr>
        <w:t>perbandingan</w:t>
      </w:r>
      <w:proofErr w:type="spellEnd"/>
      <w:r w:rsidR="00BD01DA">
        <w:rPr>
          <w:rFonts w:ascii="Times New Roman" w:hAnsi="Times New Roman" w:cs="Times New Roman"/>
          <w:sz w:val="24"/>
          <w:szCs w:val="24"/>
        </w:rPr>
        <w:t xml:space="preserve"> pada </w:t>
      </w:r>
      <w:proofErr w:type="spellStart"/>
      <w:r w:rsidR="00BD01DA">
        <w:rPr>
          <w:rFonts w:ascii="Times New Roman" w:hAnsi="Times New Roman" w:cs="Times New Roman"/>
          <w:sz w:val="24"/>
          <w:szCs w:val="24"/>
        </w:rPr>
        <w:t>penelitian</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penelitian</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sebelumnya</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serta</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mencari</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sumber</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atau</w:t>
      </w:r>
      <w:proofErr w:type="spellEnd"/>
      <w:r w:rsidR="00BD01DA">
        <w:rPr>
          <w:rFonts w:ascii="Times New Roman" w:hAnsi="Times New Roman" w:cs="Times New Roman"/>
          <w:sz w:val="24"/>
          <w:szCs w:val="24"/>
        </w:rPr>
        <w:t xml:space="preserve"> data </w:t>
      </w:r>
      <w:proofErr w:type="spellStart"/>
      <w:r w:rsidR="00BD01DA">
        <w:rPr>
          <w:rFonts w:ascii="Times New Roman" w:hAnsi="Times New Roman" w:cs="Times New Roman"/>
          <w:sz w:val="24"/>
          <w:szCs w:val="24"/>
        </w:rPr>
        <w:t>terkait</w:t>
      </w:r>
      <w:proofErr w:type="spellEnd"/>
      <w:r w:rsidR="00BD01DA">
        <w:rPr>
          <w:rFonts w:ascii="Times New Roman" w:hAnsi="Times New Roman" w:cs="Times New Roman"/>
          <w:sz w:val="24"/>
          <w:szCs w:val="24"/>
        </w:rPr>
        <w:t xml:space="preserve"> vendor </w:t>
      </w:r>
      <w:proofErr w:type="spellStart"/>
      <w:r w:rsidR="00BD01DA">
        <w:rPr>
          <w:rFonts w:ascii="Times New Roman" w:hAnsi="Times New Roman" w:cs="Times New Roman"/>
          <w:sz w:val="24"/>
          <w:szCs w:val="24"/>
        </w:rPr>
        <w:t>pengiriman</w:t>
      </w:r>
      <w:proofErr w:type="spellEnd"/>
      <w:r w:rsidR="00BD01DA">
        <w:rPr>
          <w:rFonts w:ascii="Times New Roman" w:hAnsi="Times New Roman" w:cs="Times New Roman"/>
          <w:sz w:val="24"/>
          <w:szCs w:val="24"/>
        </w:rPr>
        <w:t xml:space="preserve"> mana </w:t>
      </w:r>
      <w:proofErr w:type="spellStart"/>
      <w:r w:rsidR="00BD01DA">
        <w:rPr>
          <w:rFonts w:ascii="Times New Roman" w:hAnsi="Times New Roman" w:cs="Times New Roman"/>
          <w:sz w:val="24"/>
          <w:szCs w:val="24"/>
        </w:rPr>
        <w:t>saja</w:t>
      </w:r>
      <w:proofErr w:type="spellEnd"/>
      <w:r w:rsidR="00BD01DA">
        <w:rPr>
          <w:rFonts w:ascii="Times New Roman" w:hAnsi="Times New Roman" w:cs="Times New Roman"/>
          <w:sz w:val="24"/>
          <w:szCs w:val="24"/>
        </w:rPr>
        <w:t xml:space="preserve"> yang paling </w:t>
      </w:r>
      <w:proofErr w:type="spellStart"/>
      <w:r w:rsidR="00BD01DA">
        <w:rPr>
          <w:rFonts w:ascii="Times New Roman" w:hAnsi="Times New Roman" w:cs="Times New Roman"/>
          <w:sz w:val="24"/>
          <w:szCs w:val="24"/>
        </w:rPr>
        <w:t>sering</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digunakan</w:t>
      </w:r>
      <w:proofErr w:type="spellEnd"/>
      <w:r w:rsidR="00BD01DA">
        <w:rPr>
          <w:rFonts w:ascii="Times New Roman" w:hAnsi="Times New Roman" w:cs="Times New Roman"/>
          <w:sz w:val="24"/>
          <w:szCs w:val="24"/>
        </w:rPr>
        <w:t xml:space="preserve"> di PT </w:t>
      </w:r>
      <w:proofErr w:type="spellStart"/>
      <w:r w:rsidR="00BD01DA">
        <w:rPr>
          <w:rFonts w:ascii="Times New Roman" w:hAnsi="Times New Roman" w:cs="Times New Roman"/>
          <w:sz w:val="24"/>
          <w:szCs w:val="24"/>
        </w:rPr>
        <w:t>Ekspres</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Transportasi</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Antabenua</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membentuk</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sebuah</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struktur</w:t>
      </w:r>
      <w:proofErr w:type="spellEnd"/>
      <w:r w:rsidR="00BD01DA">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hirarki</w:t>
      </w:r>
      <w:proofErr w:type="spellEnd"/>
      <w:r w:rsidR="00BD01DA" w:rsidRPr="001D439B">
        <w:rPr>
          <w:rFonts w:ascii="Times New Roman" w:hAnsi="Times New Roman" w:cs="Times New Roman"/>
          <w:sz w:val="24"/>
          <w:szCs w:val="24"/>
        </w:rPr>
        <w:t xml:space="preserve"> </w:t>
      </w:r>
      <w:r w:rsidR="00BD01DA">
        <w:rPr>
          <w:rFonts w:ascii="Times New Roman" w:hAnsi="Times New Roman" w:cs="Times New Roman"/>
          <w:sz w:val="24"/>
          <w:szCs w:val="24"/>
        </w:rPr>
        <w:t xml:space="preserve">yang </w:t>
      </w:r>
      <w:proofErr w:type="spellStart"/>
      <w:r w:rsidR="00BD01DA">
        <w:rPr>
          <w:rFonts w:ascii="Times New Roman" w:hAnsi="Times New Roman" w:cs="Times New Roman"/>
          <w:sz w:val="24"/>
          <w:szCs w:val="24"/>
        </w:rPr>
        <w:t>dapat</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memenuhi</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perhitungan</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perbandingan</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menggunakan</w:t>
      </w:r>
      <w:proofErr w:type="spellEnd"/>
      <w:r w:rsidR="00BD01DA">
        <w:rPr>
          <w:rFonts w:ascii="Times New Roman" w:hAnsi="Times New Roman" w:cs="Times New Roman"/>
          <w:sz w:val="24"/>
          <w:szCs w:val="24"/>
        </w:rPr>
        <w:t xml:space="preserve"> </w:t>
      </w:r>
      <w:proofErr w:type="spellStart"/>
      <w:r w:rsidR="00BD01DA" w:rsidRPr="001D439B">
        <w:rPr>
          <w:rFonts w:ascii="Times New Roman" w:hAnsi="Times New Roman" w:cs="Times New Roman"/>
          <w:sz w:val="24"/>
          <w:szCs w:val="24"/>
        </w:rPr>
        <w:t>metod</w:t>
      </w:r>
      <w:r w:rsidR="00BD01DA">
        <w:rPr>
          <w:rFonts w:ascii="Times New Roman" w:hAnsi="Times New Roman" w:cs="Times New Roman"/>
          <w:sz w:val="24"/>
          <w:szCs w:val="24"/>
        </w:rPr>
        <w:t>e</w:t>
      </w:r>
      <w:proofErr w:type="spellEnd"/>
      <w:r w:rsidR="00BD01DA">
        <w:rPr>
          <w:rFonts w:ascii="Times New Roman" w:hAnsi="Times New Roman" w:cs="Times New Roman"/>
          <w:sz w:val="24"/>
          <w:szCs w:val="24"/>
        </w:rPr>
        <w:t xml:space="preserve"> </w:t>
      </w:r>
      <w:r w:rsidR="00BD01DA" w:rsidRPr="008A2754">
        <w:rPr>
          <w:rFonts w:ascii="Times New Roman" w:hAnsi="Times New Roman" w:cs="Times New Roman"/>
          <w:i/>
          <w:sz w:val="24"/>
          <w:szCs w:val="24"/>
        </w:rPr>
        <w:t>Analytical Hierarchy Process</w:t>
      </w:r>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Berikut</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adalah</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hasil</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dari</w:t>
      </w:r>
      <w:proofErr w:type="spellEnd"/>
      <w:r w:rsidR="00BD01DA">
        <w:rPr>
          <w:rFonts w:ascii="Times New Roman" w:hAnsi="Times New Roman" w:cs="Times New Roman"/>
          <w:sz w:val="24"/>
          <w:szCs w:val="24"/>
        </w:rPr>
        <w:t xml:space="preserve"> </w:t>
      </w:r>
      <w:proofErr w:type="spellStart"/>
      <w:r w:rsidR="00BD01DA">
        <w:rPr>
          <w:rFonts w:ascii="Times New Roman" w:hAnsi="Times New Roman" w:cs="Times New Roman"/>
          <w:sz w:val="24"/>
          <w:szCs w:val="24"/>
        </w:rPr>
        <w:t>penyusunan</w:t>
      </w:r>
      <w:proofErr w:type="spellEnd"/>
      <w:r w:rsidR="000922F4">
        <w:rPr>
          <w:rFonts w:ascii="Times New Roman" w:hAnsi="Times New Roman" w:cs="Times New Roman"/>
          <w:sz w:val="24"/>
          <w:szCs w:val="24"/>
        </w:rPr>
        <w:t xml:space="preserve"> hierarchy yang </w:t>
      </w:r>
      <w:proofErr w:type="spellStart"/>
      <w:r w:rsidR="000922F4">
        <w:rPr>
          <w:rFonts w:ascii="Times New Roman" w:hAnsi="Times New Roman" w:cs="Times New Roman"/>
          <w:sz w:val="24"/>
          <w:szCs w:val="24"/>
        </w:rPr>
        <w:t>telah</w:t>
      </w:r>
      <w:proofErr w:type="spellEnd"/>
      <w:r w:rsidR="000922F4">
        <w:rPr>
          <w:rFonts w:ascii="Times New Roman" w:hAnsi="Times New Roman" w:cs="Times New Roman"/>
          <w:sz w:val="24"/>
          <w:szCs w:val="24"/>
        </w:rPr>
        <w:t xml:space="preserve"> </w:t>
      </w:r>
      <w:proofErr w:type="spellStart"/>
      <w:proofErr w:type="gramStart"/>
      <w:r w:rsidR="000922F4">
        <w:rPr>
          <w:rFonts w:ascii="Times New Roman" w:hAnsi="Times New Roman" w:cs="Times New Roman"/>
          <w:sz w:val="24"/>
          <w:szCs w:val="24"/>
        </w:rPr>
        <w:t>dilakukan</w:t>
      </w:r>
      <w:proofErr w:type="spellEnd"/>
      <w:r w:rsidR="000922F4">
        <w:rPr>
          <w:rFonts w:ascii="Times New Roman" w:hAnsi="Times New Roman" w:cs="Times New Roman"/>
          <w:sz w:val="24"/>
          <w:szCs w:val="24"/>
        </w:rPr>
        <w:t xml:space="preserve"> :</w:t>
      </w:r>
      <w:proofErr w:type="gramEnd"/>
      <w:r w:rsidR="000922F4">
        <w:rPr>
          <w:rFonts w:ascii="Times New Roman" w:hAnsi="Times New Roman" w:cs="Times New Roman"/>
          <w:sz w:val="24"/>
          <w:szCs w:val="24"/>
        </w:rPr>
        <w:t xml:space="preserve"> </w:t>
      </w:r>
    </w:p>
    <w:p w14:paraId="7444B777" w14:textId="53F33802" w:rsidR="005C1B17" w:rsidRDefault="005C1B17" w:rsidP="00093C75">
      <w:pPr>
        <w:spacing w:line="360" w:lineRule="auto"/>
        <w:jc w:val="both"/>
        <w:rPr>
          <w:rFonts w:ascii="Times New Roman" w:hAnsi="Times New Roman" w:cs="Times New Roman"/>
          <w:sz w:val="24"/>
          <w:szCs w:val="24"/>
        </w:rPr>
      </w:pPr>
    </w:p>
    <w:p w14:paraId="0B3F3C0E" w14:textId="77777777" w:rsidR="005C1B17" w:rsidRDefault="005C1B17" w:rsidP="00093C75">
      <w:pPr>
        <w:spacing w:line="360" w:lineRule="auto"/>
        <w:jc w:val="both"/>
        <w:rPr>
          <w:rFonts w:ascii="Times New Roman" w:hAnsi="Times New Roman" w:cs="Times New Roman"/>
          <w:sz w:val="24"/>
          <w:szCs w:val="24"/>
        </w:rPr>
      </w:pPr>
    </w:p>
    <w:p w14:paraId="3A799088" w14:textId="77777777" w:rsidR="005C1B17" w:rsidRDefault="005C1B17" w:rsidP="00093C75">
      <w:pPr>
        <w:spacing w:line="360" w:lineRule="auto"/>
        <w:jc w:val="both"/>
        <w:rPr>
          <w:rFonts w:ascii="Times New Roman" w:hAnsi="Times New Roman" w:cs="Times New Roman"/>
          <w:sz w:val="24"/>
          <w:szCs w:val="24"/>
        </w:rPr>
      </w:pPr>
    </w:p>
    <w:p w14:paraId="64AA75D0" w14:textId="59CB7049" w:rsidR="005C1B17" w:rsidRPr="005C1B17" w:rsidRDefault="005C1B17" w:rsidP="005C1B17">
      <w:pPr>
        <w:spacing w:before="240" w:line="360" w:lineRule="auto"/>
        <w:ind w:firstLine="284"/>
        <w:jc w:val="center"/>
        <w:rPr>
          <w:rFonts w:ascii="Times New Roman" w:hAnsi="Times New Roman" w:cs="Times New Roman"/>
          <w:sz w:val="24"/>
          <w:szCs w:val="24"/>
        </w:rPr>
      </w:pPr>
      <w:r w:rsidRPr="005C1B17">
        <w:rPr>
          <w:rFonts w:ascii="Times New Roman" w:hAnsi="Times New Roman" w:cs="Times New Roman"/>
          <w:sz w:val="24"/>
          <w:szCs w:val="24"/>
        </w:rPr>
        <w:t xml:space="preserve">Gambar 4.2 </w:t>
      </w:r>
      <w:proofErr w:type="spellStart"/>
      <w:r w:rsidRPr="005C1B17">
        <w:rPr>
          <w:rFonts w:ascii="Times New Roman" w:hAnsi="Times New Roman" w:cs="Times New Roman"/>
          <w:sz w:val="24"/>
          <w:szCs w:val="24"/>
        </w:rPr>
        <w:t>Struktur</w:t>
      </w:r>
      <w:proofErr w:type="spellEnd"/>
      <w:r w:rsidRPr="005C1B17">
        <w:rPr>
          <w:rFonts w:ascii="Times New Roman" w:hAnsi="Times New Roman" w:cs="Times New Roman"/>
          <w:sz w:val="24"/>
          <w:szCs w:val="24"/>
        </w:rPr>
        <w:t xml:space="preserve"> </w:t>
      </w:r>
      <w:proofErr w:type="spellStart"/>
      <w:r w:rsidRPr="005C1B17">
        <w:rPr>
          <w:rFonts w:ascii="Times New Roman" w:hAnsi="Times New Roman" w:cs="Times New Roman"/>
          <w:sz w:val="24"/>
          <w:szCs w:val="24"/>
        </w:rPr>
        <w:t>Hirarki</w:t>
      </w:r>
      <w:proofErr w:type="spellEnd"/>
      <w:r w:rsidRPr="005C1B17">
        <w:rPr>
          <w:rFonts w:ascii="Times New Roman" w:hAnsi="Times New Roman" w:cs="Times New Roman"/>
          <w:sz w:val="24"/>
          <w:szCs w:val="24"/>
        </w:rPr>
        <w:t xml:space="preserve"> AHP</w:t>
      </w:r>
    </w:p>
    <w:p w14:paraId="2459149E" w14:textId="77777777" w:rsidR="005C1B17" w:rsidRDefault="000922F4" w:rsidP="005C1B17">
      <w:pPr>
        <w:spacing w:line="360" w:lineRule="auto"/>
        <w:jc w:val="both"/>
        <w:rPr>
          <w:rFonts w:ascii="Times New Roman" w:hAnsi="Times New Roman" w:cs="Times New Roman"/>
          <w:sz w:val="24"/>
          <w:szCs w:val="24"/>
        </w:rPr>
      </w:pPr>
      <w:proofErr w:type="spellStart"/>
      <w:r w:rsidRPr="0082141E">
        <w:rPr>
          <w:rFonts w:ascii="Times New Roman" w:hAnsi="Times New Roman" w:cs="Times New Roman"/>
          <w:sz w:val="24"/>
          <w:szCs w:val="24"/>
        </w:rPr>
        <w:t>Tahap</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awal</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dalam</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pengolahan</w:t>
      </w:r>
      <w:proofErr w:type="spellEnd"/>
      <w:r w:rsidRPr="0082141E">
        <w:rPr>
          <w:rFonts w:ascii="Times New Roman" w:hAnsi="Times New Roman" w:cs="Times New Roman"/>
          <w:sz w:val="24"/>
          <w:szCs w:val="24"/>
        </w:rPr>
        <w:t xml:space="preserve"> data </w:t>
      </w:r>
      <w:proofErr w:type="spellStart"/>
      <w:r w:rsidRPr="0082141E">
        <w:rPr>
          <w:rFonts w:ascii="Times New Roman" w:hAnsi="Times New Roman" w:cs="Times New Roman"/>
          <w:sz w:val="24"/>
          <w:szCs w:val="24"/>
        </w:rPr>
        <w:t>dengan</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menggunakan</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metode</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i/>
          <w:sz w:val="24"/>
          <w:szCs w:val="24"/>
        </w:rPr>
        <w:t>Analitycal</w:t>
      </w:r>
      <w:proofErr w:type="spellEnd"/>
      <w:r w:rsidRPr="0082141E">
        <w:rPr>
          <w:rFonts w:ascii="Times New Roman" w:hAnsi="Times New Roman" w:cs="Times New Roman"/>
          <w:i/>
          <w:sz w:val="24"/>
          <w:szCs w:val="24"/>
        </w:rPr>
        <w:t xml:space="preserve"> Hierarchy Process </w:t>
      </w:r>
      <w:r w:rsidRPr="0082141E">
        <w:rPr>
          <w:rFonts w:ascii="Times New Roman" w:hAnsi="Times New Roman" w:cs="Times New Roman"/>
          <w:sz w:val="24"/>
          <w:szCs w:val="24"/>
        </w:rPr>
        <w:t xml:space="preserve">(AHP) </w:t>
      </w:r>
      <w:proofErr w:type="spellStart"/>
      <w:r w:rsidRPr="0082141E">
        <w:rPr>
          <w:rFonts w:ascii="Times New Roman" w:hAnsi="Times New Roman" w:cs="Times New Roman"/>
          <w:sz w:val="24"/>
          <w:szCs w:val="24"/>
        </w:rPr>
        <w:t>adalah</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dengan</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melakukan</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perbandingan</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berpasangan</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antar</w:t>
      </w:r>
      <w:proofErr w:type="spellEnd"/>
      <w:r w:rsidRPr="0082141E">
        <w:rPr>
          <w:rFonts w:ascii="Times New Roman" w:hAnsi="Times New Roman" w:cs="Times New Roman"/>
          <w:sz w:val="24"/>
          <w:szCs w:val="24"/>
        </w:rPr>
        <w:t xml:space="preserve"> </w:t>
      </w:r>
      <w:proofErr w:type="spellStart"/>
      <w:r w:rsidR="005C1B17">
        <w:rPr>
          <w:rFonts w:ascii="Times New Roman" w:hAnsi="Times New Roman" w:cs="Times New Roman"/>
          <w:sz w:val="24"/>
          <w:szCs w:val="24"/>
        </w:rPr>
        <w:t>kriteria</w:t>
      </w:r>
      <w:proofErr w:type="spellEnd"/>
      <w:r w:rsidR="005C1B17">
        <w:rPr>
          <w:rFonts w:ascii="Times New Roman" w:hAnsi="Times New Roman" w:cs="Times New Roman"/>
          <w:sz w:val="24"/>
          <w:szCs w:val="24"/>
        </w:rPr>
        <w:t xml:space="preserve"> </w:t>
      </w:r>
      <w:proofErr w:type="spellStart"/>
      <w:r w:rsidR="005C1B17">
        <w:rPr>
          <w:rFonts w:ascii="Times New Roman" w:hAnsi="Times New Roman" w:cs="Times New Roman"/>
          <w:sz w:val="24"/>
          <w:szCs w:val="24"/>
        </w:rPr>
        <w:t>utama</w:t>
      </w:r>
      <w:proofErr w:type="spellEnd"/>
      <w:r w:rsidR="005C1B17">
        <w:rPr>
          <w:rFonts w:ascii="Times New Roman" w:hAnsi="Times New Roman" w:cs="Times New Roman"/>
          <w:sz w:val="24"/>
          <w:szCs w:val="24"/>
        </w:rPr>
        <w:t xml:space="preserve"> </w:t>
      </w:r>
      <w:proofErr w:type="spellStart"/>
      <w:r w:rsidR="005C1B17">
        <w:rPr>
          <w:rFonts w:ascii="Times New Roman" w:hAnsi="Times New Roman" w:cs="Times New Roman"/>
          <w:sz w:val="24"/>
          <w:szCs w:val="24"/>
        </w:rPr>
        <w:t>untuk</w:t>
      </w:r>
      <w:proofErr w:type="spellEnd"/>
      <w:r w:rsidR="005C1B17">
        <w:rPr>
          <w:rFonts w:ascii="Times New Roman" w:hAnsi="Times New Roman" w:cs="Times New Roman"/>
          <w:sz w:val="24"/>
          <w:szCs w:val="24"/>
        </w:rPr>
        <w:t xml:space="preserve"> </w:t>
      </w:r>
      <w:proofErr w:type="spellStart"/>
      <w:r w:rsidR="005C1B17">
        <w:rPr>
          <w:rFonts w:ascii="Times New Roman" w:hAnsi="Times New Roman" w:cs="Times New Roman"/>
          <w:sz w:val="24"/>
          <w:szCs w:val="24"/>
        </w:rPr>
        <w:t>mengetahui</w:t>
      </w:r>
      <w:proofErr w:type="spellEnd"/>
      <w:r w:rsidR="005C1B17">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bobot</w:t>
      </w:r>
      <w:proofErr w:type="spellEnd"/>
      <w:r w:rsidRPr="0082141E">
        <w:rPr>
          <w:rFonts w:ascii="Times New Roman" w:hAnsi="Times New Roman" w:cs="Times New Roman"/>
          <w:sz w:val="24"/>
          <w:szCs w:val="24"/>
        </w:rPr>
        <w:t xml:space="preserve"> </w:t>
      </w:r>
      <w:proofErr w:type="spellStart"/>
      <w:r w:rsidRPr="0082141E">
        <w:rPr>
          <w:rFonts w:ascii="Times New Roman" w:hAnsi="Times New Roman" w:cs="Times New Roman"/>
          <w:sz w:val="24"/>
          <w:szCs w:val="24"/>
        </w:rPr>
        <w:t>prioritas</w:t>
      </w:r>
      <w:proofErr w:type="spellEnd"/>
      <w:r w:rsidRPr="0082141E">
        <w:rPr>
          <w:rFonts w:ascii="Times New Roman" w:hAnsi="Times New Roman" w:cs="Times New Roman"/>
          <w:sz w:val="24"/>
          <w:szCs w:val="24"/>
        </w:rPr>
        <w:t xml:space="preserve"> pada masing-masing </w:t>
      </w:r>
      <w:proofErr w:type="spellStart"/>
      <w:r w:rsidRPr="0082141E">
        <w:rPr>
          <w:rFonts w:ascii="Times New Roman" w:hAnsi="Times New Roman" w:cs="Times New Roman"/>
          <w:sz w:val="24"/>
          <w:szCs w:val="24"/>
        </w:rPr>
        <w:t>kriteria</w:t>
      </w:r>
      <w:proofErr w:type="spellEnd"/>
      <w:r w:rsidRPr="0082141E">
        <w:rPr>
          <w:rFonts w:ascii="Times New Roman" w:hAnsi="Times New Roman" w:cs="Times New Roman"/>
          <w:sz w:val="24"/>
          <w:szCs w:val="24"/>
        </w:rPr>
        <w:t>.</w:t>
      </w:r>
      <w:r>
        <w:rPr>
          <w:rFonts w:ascii="Times New Roman" w:hAnsi="Times New Roman" w:cs="Times New Roman"/>
          <w:sz w:val="24"/>
          <w:szCs w:val="24"/>
        </w:rPr>
        <w:t xml:space="preserve"> Adapun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masing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pengolohan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5C1B17">
        <w:rPr>
          <w:rFonts w:ascii="Times New Roman" w:hAnsi="Times New Roman" w:cs="Times New Roman"/>
          <w:sz w:val="24"/>
          <w:szCs w:val="24"/>
        </w:rPr>
        <w:t xml:space="preserve">    </w:t>
      </w:r>
    </w:p>
    <w:p w14:paraId="769DC07E" w14:textId="0878C698" w:rsidR="005C1B17" w:rsidRPr="005C1B17" w:rsidRDefault="005C1B17" w:rsidP="005C1B17">
      <w:pPr>
        <w:spacing w:line="360" w:lineRule="auto"/>
        <w:jc w:val="center"/>
        <w:rPr>
          <w:rFonts w:ascii="Times New Roman" w:hAnsi="Times New Roman" w:cs="Times New Roman"/>
          <w:sz w:val="24"/>
          <w:szCs w:val="24"/>
        </w:rPr>
      </w:pPr>
      <w:r w:rsidRPr="005C1B17">
        <w:rPr>
          <w:rFonts w:ascii="Times New Roman" w:hAnsi="Times New Roman"/>
          <w:sz w:val="24"/>
          <w:szCs w:val="24"/>
        </w:rPr>
        <w:t xml:space="preserve">Tabel 4.9 </w:t>
      </w:r>
      <w:proofErr w:type="spellStart"/>
      <w:r w:rsidRPr="005C1B17">
        <w:rPr>
          <w:rFonts w:ascii="Times New Roman" w:hAnsi="Times New Roman"/>
          <w:sz w:val="24"/>
          <w:szCs w:val="24"/>
        </w:rPr>
        <w:t>Perhitungan</w:t>
      </w:r>
      <w:proofErr w:type="spellEnd"/>
      <w:r w:rsidRPr="005C1B17">
        <w:rPr>
          <w:rFonts w:ascii="Times New Roman" w:hAnsi="Times New Roman"/>
          <w:sz w:val="24"/>
          <w:szCs w:val="24"/>
        </w:rPr>
        <w:t xml:space="preserve"> </w:t>
      </w:r>
      <w:proofErr w:type="spellStart"/>
      <w:r w:rsidRPr="005C1B17">
        <w:rPr>
          <w:rFonts w:ascii="Times New Roman" w:hAnsi="Times New Roman"/>
          <w:sz w:val="24"/>
          <w:szCs w:val="24"/>
        </w:rPr>
        <w:t>Sintesa</w:t>
      </w:r>
      <w:proofErr w:type="spellEnd"/>
    </w:p>
    <w:tbl>
      <w:tblPr>
        <w:tblpPr w:leftFromText="180" w:rightFromText="180" w:vertAnchor="text" w:horzAnchor="margin" w:tblpXSpec="right" w:tblpY="10"/>
        <w:tblW w:w="3720" w:type="dxa"/>
        <w:tblBorders>
          <w:top w:val="single" w:sz="8" w:space="0" w:color="auto"/>
          <w:bottom w:val="single" w:sz="8" w:space="0" w:color="auto"/>
          <w:insideH w:val="single" w:sz="6" w:space="0" w:color="auto"/>
        </w:tblBorders>
        <w:tblLook w:val="04A0" w:firstRow="1" w:lastRow="0" w:firstColumn="1" w:lastColumn="0" w:noHBand="0" w:noVBand="1"/>
      </w:tblPr>
      <w:tblGrid>
        <w:gridCol w:w="1486"/>
        <w:gridCol w:w="908"/>
        <w:gridCol w:w="1326"/>
      </w:tblGrid>
      <w:tr w:rsidR="005C1B17" w:rsidRPr="00D72951" w14:paraId="500AA6FF" w14:textId="77777777" w:rsidTr="005C1B17">
        <w:trPr>
          <w:trHeight w:val="290"/>
        </w:trPr>
        <w:tc>
          <w:tcPr>
            <w:tcW w:w="1486" w:type="dxa"/>
            <w:shd w:val="clear" w:color="auto" w:fill="auto"/>
            <w:noWrap/>
            <w:vAlign w:val="center"/>
            <w:hideMark/>
          </w:tcPr>
          <w:p w14:paraId="0373DC67"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lastRenderedPageBreak/>
              <w:t>HARGA</w:t>
            </w:r>
          </w:p>
        </w:tc>
        <w:tc>
          <w:tcPr>
            <w:tcW w:w="908" w:type="dxa"/>
            <w:shd w:val="clear" w:color="auto" w:fill="auto"/>
            <w:noWrap/>
            <w:vAlign w:val="center"/>
            <w:hideMark/>
          </w:tcPr>
          <w:p w14:paraId="0EDB0049"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1 X 0,10</w:t>
            </w:r>
          </w:p>
        </w:tc>
        <w:tc>
          <w:tcPr>
            <w:tcW w:w="1326" w:type="dxa"/>
            <w:shd w:val="clear" w:color="auto" w:fill="auto"/>
            <w:noWrap/>
            <w:vAlign w:val="center"/>
          </w:tcPr>
          <w:p w14:paraId="02A6B216"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0,10</w:t>
            </w:r>
          </w:p>
        </w:tc>
      </w:tr>
      <w:tr w:rsidR="005C1B17" w:rsidRPr="00D72951" w14:paraId="51ED2AEC" w14:textId="77777777" w:rsidTr="005C1B17">
        <w:trPr>
          <w:trHeight w:val="300"/>
        </w:trPr>
        <w:tc>
          <w:tcPr>
            <w:tcW w:w="1486" w:type="dxa"/>
            <w:shd w:val="clear" w:color="auto" w:fill="auto"/>
            <w:noWrap/>
            <w:vAlign w:val="center"/>
            <w:hideMark/>
          </w:tcPr>
          <w:p w14:paraId="43B55689"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KUALITAS</w:t>
            </w:r>
          </w:p>
        </w:tc>
        <w:tc>
          <w:tcPr>
            <w:tcW w:w="908" w:type="dxa"/>
            <w:shd w:val="clear" w:color="auto" w:fill="auto"/>
            <w:noWrap/>
            <w:vAlign w:val="center"/>
            <w:hideMark/>
          </w:tcPr>
          <w:p w14:paraId="1EC5A4B5"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1 X 0,63</w:t>
            </w:r>
          </w:p>
        </w:tc>
        <w:tc>
          <w:tcPr>
            <w:tcW w:w="1326" w:type="dxa"/>
            <w:shd w:val="clear" w:color="auto" w:fill="auto"/>
            <w:noWrap/>
            <w:vAlign w:val="center"/>
          </w:tcPr>
          <w:p w14:paraId="1F4C6C8D"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0,63</w:t>
            </w:r>
          </w:p>
        </w:tc>
      </w:tr>
      <w:tr w:rsidR="005C1B17" w:rsidRPr="00D72951" w14:paraId="2C5D68FC" w14:textId="77777777" w:rsidTr="005C1B17">
        <w:trPr>
          <w:trHeight w:val="300"/>
        </w:trPr>
        <w:tc>
          <w:tcPr>
            <w:tcW w:w="1486" w:type="dxa"/>
            <w:shd w:val="clear" w:color="auto" w:fill="auto"/>
            <w:noWrap/>
            <w:vAlign w:val="center"/>
            <w:hideMark/>
          </w:tcPr>
          <w:p w14:paraId="12948770"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PELAYANAN</w:t>
            </w:r>
          </w:p>
        </w:tc>
        <w:tc>
          <w:tcPr>
            <w:tcW w:w="908" w:type="dxa"/>
            <w:shd w:val="clear" w:color="auto" w:fill="auto"/>
            <w:noWrap/>
            <w:vAlign w:val="center"/>
            <w:hideMark/>
          </w:tcPr>
          <w:p w14:paraId="671C9626"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1 X 0,25</w:t>
            </w:r>
          </w:p>
        </w:tc>
        <w:tc>
          <w:tcPr>
            <w:tcW w:w="1326" w:type="dxa"/>
            <w:shd w:val="clear" w:color="auto" w:fill="auto"/>
            <w:noWrap/>
            <w:vAlign w:val="center"/>
          </w:tcPr>
          <w:p w14:paraId="4EB90E10" w14:textId="77777777" w:rsidR="005C1B17" w:rsidRPr="00D72951" w:rsidRDefault="005C1B17" w:rsidP="005C1B17">
            <w:pPr>
              <w:spacing w:after="0" w:line="240" w:lineRule="auto"/>
              <w:jc w:val="center"/>
              <w:rPr>
                <w:rFonts w:ascii="Times New Roman" w:eastAsia="Times New Roman" w:hAnsi="Times New Roman" w:cs="Times New Roman"/>
                <w:color w:val="000000"/>
                <w:sz w:val="14"/>
                <w:szCs w:val="14"/>
              </w:rPr>
            </w:pPr>
            <w:r w:rsidRPr="00D72951">
              <w:rPr>
                <w:rFonts w:ascii="Times New Roman" w:eastAsia="Times New Roman" w:hAnsi="Times New Roman" w:cs="Times New Roman"/>
                <w:color w:val="000000"/>
                <w:sz w:val="14"/>
                <w:szCs w:val="14"/>
              </w:rPr>
              <w:t>0,25</w:t>
            </w:r>
          </w:p>
        </w:tc>
      </w:tr>
    </w:tbl>
    <w:p w14:paraId="7DD11E36" w14:textId="77777777" w:rsidR="000922F4" w:rsidRDefault="000922F4" w:rsidP="000922F4">
      <w:pPr>
        <w:spacing w:line="360" w:lineRule="auto"/>
        <w:jc w:val="both"/>
        <w:rPr>
          <w:rFonts w:ascii="Times New Roman" w:hAnsi="Times New Roman" w:cs="Times New Roman"/>
          <w:sz w:val="24"/>
          <w:szCs w:val="24"/>
        </w:rPr>
      </w:pPr>
      <w:proofErr w:type="spellStart"/>
      <w:r w:rsidRPr="00E2062A">
        <w:rPr>
          <w:rFonts w:ascii="Times New Roman" w:hAnsi="Times New Roman" w:cs="Times New Roman"/>
          <w:sz w:val="24"/>
          <w:szCs w:val="24"/>
        </w:rPr>
        <w:t>Diketahui</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dari</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urutan</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bobot</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prioritas</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hasil</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sintesa</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diatas</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kriteria</w:t>
      </w:r>
      <w:proofErr w:type="spellEnd"/>
      <w:r w:rsidRPr="00E2062A">
        <w:rPr>
          <w:rFonts w:ascii="Times New Roman" w:hAnsi="Times New Roman" w:cs="Times New Roman"/>
          <w:sz w:val="24"/>
          <w:szCs w:val="24"/>
        </w:rPr>
        <w:t xml:space="preserve"> yang </w:t>
      </w:r>
      <w:proofErr w:type="spellStart"/>
      <w:r w:rsidRPr="00E2062A">
        <w:rPr>
          <w:rFonts w:ascii="Times New Roman" w:hAnsi="Times New Roman" w:cs="Times New Roman"/>
          <w:sz w:val="24"/>
          <w:szCs w:val="24"/>
        </w:rPr>
        <w:t>memiliki</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bobot</w:t>
      </w:r>
      <w:proofErr w:type="spellEnd"/>
      <w:r w:rsidRPr="00E2062A">
        <w:rPr>
          <w:rFonts w:ascii="Times New Roman" w:hAnsi="Times New Roman" w:cs="Times New Roman"/>
          <w:sz w:val="24"/>
          <w:szCs w:val="24"/>
        </w:rPr>
        <w:t xml:space="preserve"> </w:t>
      </w:r>
      <w:proofErr w:type="spellStart"/>
      <w:r w:rsidRPr="00E2062A">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0</w:t>
      </w:r>
      <w:proofErr w:type="gramEnd"/>
      <w:r>
        <w:rPr>
          <w:rFonts w:ascii="Times New Roman" w:hAnsi="Times New Roman" w:cs="Times New Roman"/>
          <w:sz w:val="24"/>
          <w:szCs w:val="24"/>
        </w:rPr>
        <w:t xml:space="preserve">,63,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  0,25 dan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Harga = 0,10. </w:t>
      </w:r>
    </w:p>
    <w:tbl>
      <w:tblPr>
        <w:tblpPr w:leftFromText="180" w:rightFromText="180" w:vertAnchor="text" w:horzAnchor="margin" w:tblpXSpec="right" w:tblpY="1670"/>
        <w:tblW w:w="3830" w:type="dxa"/>
        <w:tblLook w:val="04A0" w:firstRow="1" w:lastRow="0" w:firstColumn="1" w:lastColumn="0" w:noHBand="0" w:noVBand="1"/>
      </w:tblPr>
      <w:tblGrid>
        <w:gridCol w:w="689"/>
        <w:gridCol w:w="531"/>
        <w:gridCol w:w="573"/>
        <w:gridCol w:w="572"/>
        <w:gridCol w:w="751"/>
        <w:gridCol w:w="714"/>
      </w:tblGrid>
      <w:tr w:rsidR="00F24BE6" w:rsidRPr="00EE5D8B" w14:paraId="0233FBCC" w14:textId="77777777" w:rsidTr="004D2DBF">
        <w:trPr>
          <w:trHeight w:val="321"/>
        </w:trPr>
        <w:tc>
          <w:tcPr>
            <w:tcW w:w="68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0630AC8" w14:textId="77777777" w:rsidR="00F24BE6" w:rsidRPr="00EE5D8B" w:rsidRDefault="00F24BE6" w:rsidP="00F24BE6">
            <w:pPr>
              <w:spacing w:after="0" w:line="240" w:lineRule="auto"/>
              <w:jc w:val="center"/>
              <w:rPr>
                <w:rFonts w:ascii="Times New Roman" w:eastAsia="Times New Roman" w:hAnsi="Times New Roman" w:cs="Times New Roman"/>
                <w:b/>
                <w:bCs/>
                <w:color w:val="000000"/>
                <w:sz w:val="14"/>
                <w:szCs w:val="14"/>
              </w:rPr>
            </w:pPr>
            <w:r w:rsidRPr="00EE5D8B">
              <w:rPr>
                <w:rFonts w:ascii="Times New Roman" w:eastAsia="Times New Roman" w:hAnsi="Times New Roman" w:cs="Times New Roman"/>
                <w:b/>
                <w:bCs/>
                <w:color w:val="000000"/>
                <w:sz w:val="14"/>
                <w:szCs w:val="14"/>
              </w:rPr>
              <w:t>ALT</w:t>
            </w:r>
          </w:p>
        </w:tc>
        <w:tc>
          <w:tcPr>
            <w:tcW w:w="531" w:type="dxa"/>
            <w:tcBorders>
              <w:top w:val="single" w:sz="8" w:space="0" w:color="auto"/>
              <w:left w:val="nil"/>
              <w:bottom w:val="single" w:sz="8" w:space="0" w:color="auto"/>
              <w:right w:val="single" w:sz="4" w:space="0" w:color="auto"/>
            </w:tcBorders>
            <w:shd w:val="clear" w:color="auto" w:fill="auto"/>
            <w:noWrap/>
            <w:vAlign w:val="center"/>
            <w:hideMark/>
          </w:tcPr>
          <w:p w14:paraId="42A166B5" w14:textId="77777777" w:rsidR="00F24BE6" w:rsidRPr="00EE5D8B" w:rsidRDefault="00F24BE6" w:rsidP="00F24BE6">
            <w:pPr>
              <w:spacing w:after="0" w:line="240" w:lineRule="auto"/>
              <w:jc w:val="center"/>
              <w:rPr>
                <w:rFonts w:ascii="Times New Roman" w:eastAsia="Times New Roman" w:hAnsi="Times New Roman" w:cs="Times New Roman"/>
                <w:b/>
                <w:bCs/>
                <w:color w:val="000000"/>
                <w:sz w:val="14"/>
                <w:szCs w:val="14"/>
              </w:rPr>
            </w:pPr>
            <w:r w:rsidRPr="00EE5D8B">
              <w:rPr>
                <w:rFonts w:ascii="Times New Roman" w:eastAsia="Times New Roman" w:hAnsi="Times New Roman" w:cs="Times New Roman"/>
                <w:b/>
                <w:bCs/>
                <w:color w:val="000000"/>
                <w:sz w:val="14"/>
                <w:szCs w:val="14"/>
              </w:rPr>
              <w:t>H</w:t>
            </w:r>
          </w:p>
        </w:tc>
        <w:tc>
          <w:tcPr>
            <w:tcW w:w="573" w:type="dxa"/>
            <w:tcBorders>
              <w:top w:val="single" w:sz="8" w:space="0" w:color="auto"/>
              <w:left w:val="nil"/>
              <w:bottom w:val="single" w:sz="8" w:space="0" w:color="auto"/>
              <w:right w:val="single" w:sz="4" w:space="0" w:color="auto"/>
            </w:tcBorders>
            <w:shd w:val="clear" w:color="auto" w:fill="auto"/>
            <w:noWrap/>
            <w:vAlign w:val="center"/>
            <w:hideMark/>
          </w:tcPr>
          <w:p w14:paraId="44EE159B" w14:textId="77777777" w:rsidR="00F24BE6" w:rsidRPr="00EE5D8B" w:rsidRDefault="00F24BE6" w:rsidP="00F24BE6">
            <w:pPr>
              <w:spacing w:after="0" w:line="240" w:lineRule="auto"/>
              <w:jc w:val="center"/>
              <w:rPr>
                <w:rFonts w:ascii="Times New Roman" w:eastAsia="Times New Roman" w:hAnsi="Times New Roman" w:cs="Times New Roman"/>
                <w:b/>
                <w:bCs/>
                <w:color w:val="000000"/>
                <w:sz w:val="14"/>
                <w:szCs w:val="14"/>
              </w:rPr>
            </w:pPr>
            <w:r w:rsidRPr="00EE5D8B">
              <w:rPr>
                <w:rFonts w:ascii="Times New Roman" w:eastAsia="Times New Roman" w:hAnsi="Times New Roman" w:cs="Times New Roman"/>
                <w:b/>
                <w:bCs/>
                <w:color w:val="000000"/>
                <w:sz w:val="14"/>
                <w:szCs w:val="14"/>
              </w:rPr>
              <w:t>K</w:t>
            </w:r>
          </w:p>
        </w:tc>
        <w:tc>
          <w:tcPr>
            <w:tcW w:w="572" w:type="dxa"/>
            <w:tcBorders>
              <w:top w:val="single" w:sz="8" w:space="0" w:color="auto"/>
              <w:left w:val="nil"/>
              <w:bottom w:val="single" w:sz="8" w:space="0" w:color="auto"/>
              <w:right w:val="single" w:sz="4" w:space="0" w:color="auto"/>
            </w:tcBorders>
            <w:shd w:val="clear" w:color="auto" w:fill="auto"/>
            <w:noWrap/>
            <w:vAlign w:val="center"/>
            <w:hideMark/>
          </w:tcPr>
          <w:p w14:paraId="7CBFABB4" w14:textId="77777777" w:rsidR="00F24BE6" w:rsidRPr="00EE5D8B" w:rsidRDefault="00F24BE6" w:rsidP="00F24BE6">
            <w:pPr>
              <w:spacing w:after="0" w:line="240" w:lineRule="auto"/>
              <w:jc w:val="center"/>
              <w:rPr>
                <w:rFonts w:ascii="Times New Roman" w:eastAsia="Times New Roman" w:hAnsi="Times New Roman" w:cs="Times New Roman"/>
                <w:b/>
                <w:bCs/>
                <w:color w:val="000000"/>
                <w:sz w:val="14"/>
                <w:szCs w:val="14"/>
              </w:rPr>
            </w:pPr>
            <w:r w:rsidRPr="00EE5D8B">
              <w:rPr>
                <w:rFonts w:ascii="Times New Roman" w:eastAsia="Times New Roman" w:hAnsi="Times New Roman" w:cs="Times New Roman"/>
                <w:b/>
                <w:bCs/>
                <w:color w:val="000000"/>
                <w:sz w:val="14"/>
                <w:szCs w:val="14"/>
              </w:rPr>
              <w:t>P</w:t>
            </w:r>
          </w:p>
        </w:tc>
        <w:tc>
          <w:tcPr>
            <w:tcW w:w="751" w:type="dxa"/>
            <w:tcBorders>
              <w:top w:val="single" w:sz="8" w:space="0" w:color="auto"/>
              <w:left w:val="nil"/>
              <w:bottom w:val="single" w:sz="8" w:space="0" w:color="auto"/>
              <w:right w:val="single" w:sz="4" w:space="0" w:color="auto"/>
            </w:tcBorders>
            <w:shd w:val="clear" w:color="auto" w:fill="auto"/>
            <w:noWrap/>
            <w:vAlign w:val="center"/>
            <w:hideMark/>
          </w:tcPr>
          <w:p w14:paraId="602B14C5" w14:textId="77777777" w:rsidR="00F24BE6" w:rsidRPr="00EE5D8B" w:rsidRDefault="00F24BE6" w:rsidP="00F24BE6">
            <w:pPr>
              <w:spacing w:after="0" w:line="240" w:lineRule="auto"/>
              <w:jc w:val="center"/>
              <w:rPr>
                <w:rFonts w:ascii="Times New Roman" w:eastAsia="Times New Roman" w:hAnsi="Times New Roman" w:cs="Times New Roman"/>
                <w:b/>
                <w:bCs/>
                <w:color w:val="000000"/>
                <w:sz w:val="14"/>
                <w:szCs w:val="14"/>
              </w:rPr>
            </w:pPr>
            <w:r w:rsidRPr="00EE5D8B">
              <w:rPr>
                <w:rFonts w:ascii="Times New Roman" w:eastAsia="Times New Roman" w:hAnsi="Times New Roman" w:cs="Times New Roman"/>
                <w:b/>
                <w:bCs/>
                <w:color w:val="000000"/>
                <w:sz w:val="14"/>
                <w:szCs w:val="14"/>
              </w:rPr>
              <w:t>KRI</w:t>
            </w:r>
          </w:p>
        </w:tc>
        <w:tc>
          <w:tcPr>
            <w:tcW w:w="714" w:type="dxa"/>
            <w:tcBorders>
              <w:top w:val="single" w:sz="8" w:space="0" w:color="auto"/>
              <w:left w:val="nil"/>
              <w:bottom w:val="single" w:sz="8" w:space="0" w:color="auto"/>
              <w:right w:val="single" w:sz="8" w:space="0" w:color="auto"/>
            </w:tcBorders>
            <w:shd w:val="clear" w:color="auto" w:fill="auto"/>
            <w:noWrap/>
            <w:vAlign w:val="center"/>
            <w:hideMark/>
          </w:tcPr>
          <w:p w14:paraId="6FC8B77C" w14:textId="77777777" w:rsidR="00F24BE6" w:rsidRPr="00EE5D8B" w:rsidRDefault="00F24BE6" w:rsidP="00F24BE6">
            <w:pPr>
              <w:spacing w:after="0" w:line="240" w:lineRule="auto"/>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BOBOT</w:t>
            </w:r>
          </w:p>
        </w:tc>
      </w:tr>
      <w:tr w:rsidR="00F24BE6" w:rsidRPr="00EE5D8B" w14:paraId="4EAD6AC4" w14:textId="77777777" w:rsidTr="004D2DBF">
        <w:trPr>
          <w:trHeight w:val="311"/>
        </w:trPr>
        <w:tc>
          <w:tcPr>
            <w:tcW w:w="689" w:type="dxa"/>
            <w:tcBorders>
              <w:top w:val="nil"/>
              <w:left w:val="single" w:sz="8" w:space="0" w:color="auto"/>
              <w:bottom w:val="single" w:sz="4" w:space="0" w:color="auto"/>
              <w:right w:val="single" w:sz="4" w:space="0" w:color="auto"/>
            </w:tcBorders>
            <w:shd w:val="clear" w:color="auto" w:fill="auto"/>
            <w:noWrap/>
            <w:vAlign w:val="center"/>
            <w:hideMark/>
          </w:tcPr>
          <w:p w14:paraId="1F4F7C3B" w14:textId="77777777" w:rsidR="00F24BE6" w:rsidRPr="00F24BE6" w:rsidRDefault="00F24BE6" w:rsidP="00F24BE6">
            <w:pPr>
              <w:spacing w:after="0" w:line="240" w:lineRule="auto"/>
              <w:jc w:val="center"/>
              <w:rPr>
                <w:rFonts w:ascii="Times New Roman" w:eastAsia="Times New Roman" w:hAnsi="Times New Roman" w:cs="Times New Roman"/>
                <w:bCs/>
                <w:i/>
                <w:iCs/>
                <w:color w:val="000000"/>
                <w:sz w:val="14"/>
                <w:szCs w:val="14"/>
              </w:rPr>
            </w:pPr>
            <w:r w:rsidRPr="00F24BE6">
              <w:rPr>
                <w:rFonts w:ascii="Times New Roman" w:eastAsia="Times New Roman" w:hAnsi="Times New Roman" w:cs="Times New Roman"/>
                <w:bCs/>
                <w:i/>
                <w:iCs/>
                <w:color w:val="000000"/>
                <w:sz w:val="14"/>
                <w:szCs w:val="14"/>
              </w:rPr>
              <w:t>DHL</w:t>
            </w:r>
          </w:p>
        </w:tc>
        <w:tc>
          <w:tcPr>
            <w:tcW w:w="531" w:type="dxa"/>
            <w:tcBorders>
              <w:top w:val="nil"/>
              <w:left w:val="nil"/>
              <w:bottom w:val="single" w:sz="4" w:space="0" w:color="auto"/>
              <w:right w:val="single" w:sz="4" w:space="0" w:color="auto"/>
            </w:tcBorders>
            <w:shd w:val="clear" w:color="auto" w:fill="auto"/>
            <w:noWrap/>
            <w:vAlign w:val="center"/>
            <w:hideMark/>
          </w:tcPr>
          <w:p w14:paraId="475DA2FA"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0,25</w:t>
            </w:r>
          </w:p>
        </w:tc>
        <w:tc>
          <w:tcPr>
            <w:tcW w:w="573" w:type="dxa"/>
            <w:tcBorders>
              <w:top w:val="nil"/>
              <w:left w:val="nil"/>
              <w:bottom w:val="single" w:sz="4" w:space="0" w:color="auto"/>
              <w:right w:val="single" w:sz="4" w:space="0" w:color="auto"/>
            </w:tcBorders>
            <w:shd w:val="clear" w:color="auto" w:fill="auto"/>
            <w:noWrap/>
            <w:vAlign w:val="center"/>
            <w:hideMark/>
          </w:tcPr>
          <w:p w14:paraId="6E421C7F"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0,67</w:t>
            </w:r>
          </w:p>
        </w:tc>
        <w:tc>
          <w:tcPr>
            <w:tcW w:w="572" w:type="dxa"/>
            <w:tcBorders>
              <w:top w:val="nil"/>
              <w:left w:val="nil"/>
              <w:bottom w:val="single" w:sz="4" w:space="0" w:color="auto"/>
              <w:right w:val="single" w:sz="4" w:space="0" w:color="auto"/>
            </w:tcBorders>
            <w:shd w:val="clear" w:color="auto" w:fill="auto"/>
            <w:noWrap/>
            <w:vAlign w:val="center"/>
            <w:hideMark/>
          </w:tcPr>
          <w:p w14:paraId="794C1F81"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0,75</w:t>
            </w:r>
          </w:p>
        </w:tc>
        <w:tc>
          <w:tcPr>
            <w:tcW w:w="751" w:type="dxa"/>
            <w:tcBorders>
              <w:top w:val="nil"/>
              <w:left w:val="nil"/>
              <w:bottom w:val="single" w:sz="4" w:space="0" w:color="auto"/>
              <w:right w:val="single" w:sz="4" w:space="0" w:color="auto"/>
            </w:tcBorders>
            <w:shd w:val="clear" w:color="auto" w:fill="auto"/>
            <w:noWrap/>
            <w:vAlign w:val="center"/>
            <w:hideMark/>
          </w:tcPr>
          <w:p w14:paraId="7861A34D"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0,11</w:t>
            </w:r>
          </w:p>
        </w:tc>
        <w:tc>
          <w:tcPr>
            <w:tcW w:w="714" w:type="dxa"/>
            <w:tcBorders>
              <w:top w:val="nil"/>
              <w:left w:val="nil"/>
              <w:bottom w:val="single" w:sz="4" w:space="0" w:color="auto"/>
              <w:right w:val="single" w:sz="8" w:space="0" w:color="auto"/>
            </w:tcBorders>
            <w:shd w:val="clear" w:color="auto" w:fill="auto"/>
            <w:noWrap/>
            <w:vAlign w:val="center"/>
            <w:hideMark/>
          </w:tcPr>
          <w:p w14:paraId="54C2C286" w14:textId="77777777" w:rsidR="00F24BE6" w:rsidRPr="00F24BE6" w:rsidRDefault="00F24BE6" w:rsidP="00F24BE6">
            <w:pPr>
              <w:spacing w:after="0" w:line="240" w:lineRule="auto"/>
              <w:jc w:val="center"/>
              <w:rPr>
                <w:rFonts w:ascii="Times New Roman" w:eastAsia="Times New Roman" w:hAnsi="Times New Roman" w:cs="Times New Roman"/>
                <w:bCs/>
                <w:i/>
                <w:iCs/>
                <w:color w:val="000000"/>
                <w:sz w:val="14"/>
                <w:szCs w:val="14"/>
              </w:rPr>
            </w:pPr>
            <w:r w:rsidRPr="00F24BE6">
              <w:rPr>
                <w:rFonts w:ascii="Times New Roman" w:eastAsia="Times New Roman" w:hAnsi="Times New Roman" w:cs="Times New Roman"/>
                <w:bCs/>
                <w:i/>
                <w:iCs/>
                <w:color w:val="000000"/>
                <w:sz w:val="14"/>
                <w:szCs w:val="14"/>
              </w:rPr>
              <w:t>0,6346</w:t>
            </w:r>
          </w:p>
        </w:tc>
      </w:tr>
      <w:tr w:rsidR="00F24BE6" w:rsidRPr="00EE5D8B" w14:paraId="3361E661" w14:textId="77777777" w:rsidTr="004D2DBF">
        <w:trPr>
          <w:trHeight w:val="311"/>
        </w:trPr>
        <w:tc>
          <w:tcPr>
            <w:tcW w:w="689" w:type="dxa"/>
            <w:tcBorders>
              <w:top w:val="nil"/>
              <w:left w:val="single" w:sz="8" w:space="0" w:color="auto"/>
              <w:bottom w:val="single" w:sz="4" w:space="0" w:color="auto"/>
              <w:right w:val="single" w:sz="4" w:space="0" w:color="auto"/>
            </w:tcBorders>
            <w:shd w:val="clear" w:color="auto" w:fill="auto"/>
            <w:noWrap/>
            <w:vAlign w:val="center"/>
            <w:hideMark/>
          </w:tcPr>
          <w:p w14:paraId="6DE5C41B" w14:textId="77777777" w:rsidR="00F24BE6" w:rsidRPr="00F24BE6" w:rsidRDefault="00F24BE6" w:rsidP="00F24BE6">
            <w:pPr>
              <w:spacing w:after="0" w:line="240" w:lineRule="auto"/>
              <w:jc w:val="center"/>
              <w:rPr>
                <w:rFonts w:ascii="Times New Roman" w:eastAsia="Times New Roman" w:hAnsi="Times New Roman" w:cs="Times New Roman"/>
                <w:bCs/>
                <w:i/>
                <w:iCs/>
                <w:color w:val="000000"/>
                <w:sz w:val="14"/>
                <w:szCs w:val="14"/>
              </w:rPr>
            </w:pPr>
            <w:r w:rsidRPr="00F24BE6">
              <w:rPr>
                <w:rFonts w:ascii="Times New Roman" w:eastAsia="Times New Roman" w:hAnsi="Times New Roman" w:cs="Times New Roman"/>
                <w:bCs/>
                <w:i/>
                <w:iCs/>
                <w:color w:val="000000"/>
                <w:sz w:val="14"/>
                <w:szCs w:val="14"/>
              </w:rPr>
              <w:t>FEDEX</w:t>
            </w:r>
          </w:p>
        </w:tc>
        <w:tc>
          <w:tcPr>
            <w:tcW w:w="531" w:type="dxa"/>
            <w:tcBorders>
              <w:top w:val="nil"/>
              <w:left w:val="nil"/>
              <w:bottom w:val="single" w:sz="4" w:space="0" w:color="auto"/>
              <w:right w:val="single" w:sz="4" w:space="0" w:color="auto"/>
            </w:tcBorders>
            <w:shd w:val="clear" w:color="auto" w:fill="auto"/>
            <w:noWrap/>
            <w:vAlign w:val="center"/>
            <w:hideMark/>
          </w:tcPr>
          <w:p w14:paraId="22A13706"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0,75</w:t>
            </w:r>
          </w:p>
        </w:tc>
        <w:tc>
          <w:tcPr>
            <w:tcW w:w="573" w:type="dxa"/>
            <w:tcBorders>
              <w:top w:val="nil"/>
              <w:left w:val="nil"/>
              <w:bottom w:val="single" w:sz="4" w:space="0" w:color="auto"/>
              <w:right w:val="single" w:sz="4" w:space="0" w:color="auto"/>
            </w:tcBorders>
            <w:shd w:val="clear" w:color="auto" w:fill="auto"/>
            <w:noWrap/>
            <w:vAlign w:val="center"/>
            <w:hideMark/>
          </w:tcPr>
          <w:p w14:paraId="1DC8945C"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0,33</w:t>
            </w:r>
          </w:p>
        </w:tc>
        <w:tc>
          <w:tcPr>
            <w:tcW w:w="572" w:type="dxa"/>
            <w:tcBorders>
              <w:top w:val="nil"/>
              <w:left w:val="nil"/>
              <w:bottom w:val="single" w:sz="4" w:space="0" w:color="auto"/>
              <w:right w:val="single" w:sz="4" w:space="0" w:color="auto"/>
            </w:tcBorders>
            <w:shd w:val="clear" w:color="auto" w:fill="auto"/>
            <w:noWrap/>
            <w:vAlign w:val="center"/>
            <w:hideMark/>
          </w:tcPr>
          <w:p w14:paraId="32F04339"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0,25</w:t>
            </w:r>
          </w:p>
        </w:tc>
        <w:tc>
          <w:tcPr>
            <w:tcW w:w="751" w:type="dxa"/>
            <w:tcBorders>
              <w:top w:val="nil"/>
              <w:left w:val="nil"/>
              <w:bottom w:val="single" w:sz="4" w:space="0" w:color="auto"/>
              <w:right w:val="single" w:sz="4" w:space="0" w:color="auto"/>
            </w:tcBorders>
            <w:shd w:val="clear" w:color="auto" w:fill="auto"/>
            <w:noWrap/>
            <w:vAlign w:val="center"/>
            <w:hideMark/>
          </w:tcPr>
          <w:p w14:paraId="464FA538"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0,63</w:t>
            </w:r>
          </w:p>
        </w:tc>
        <w:tc>
          <w:tcPr>
            <w:tcW w:w="714" w:type="dxa"/>
            <w:tcBorders>
              <w:top w:val="nil"/>
              <w:left w:val="nil"/>
              <w:bottom w:val="single" w:sz="4" w:space="0" w:color="auto"/>
              <w:right w:val="single" w:sz="8" w:space="0" w:color="auto"/>
            </w:tcBorders>
            <w:shd w:val="clear" w:color="auto" w:fill="auto"/>
            <w:noWrap/>
            <w:vAlign w:val="center"/>
            <w:hideMark/>
          </w:tcPr>
          <w:p w14:paraId="78822211" w14:textId="77777777" w:rsidR="00F24BE6" w:rsidRPr="00F24BE6" w:rsidRDefault="00F24BE6" w:rsidP="00F24BE6">
            <w:pPr>
              <w:spacing w:after="0" w:line="240" w:lineRule="auto"/>
              <w:jc w:val="center"/>
              <w:rPr>
                <w:rFonts w:ascii="Times New Roman" w:eastAsia="Times New Roman" w:hAnsi="Times New Roman" w:cs="Times New Roman"/>
                <w:bCs/>
                <w:i/>
                <w:iCs/>
                <w:color w:val="000000"/>
                <w:sz w:val="14"/>
                <w:szCs w:val="14"/>
              </w:rPr>
            </w:pPr>
            <w:r w:rsidRPr="00F24BE6">
              <w:rPr>
                <w:rFonts w:ascii="Times New Roman" w:eastAsia="Times New Roman" w:hAnsi="Times New Roman" w:cs="Times New Roman"/>
                <w:bCs/>
                <w:i/>
                <w:iCs/>
                <w:color w:val="000000"/>
                <w:sz w:val="14"/>
                <w:szCs w:val="14"/>
              </w:rPr>
              <w:t>0,3454</w:t>
            </w:r>
          </w:p>
        </w:tc>
      </w:tr>
      <w:tr w:rsidR="00F24BE6" w:rsidRPr="00EE5D8B" w14:paraId="7BA4C284" w14:textId="77777777" w:rsidTr="004D2DBF">
        <w:trPr>
          <w:trHeight w:val="321"/>
        </w:trPr>
        <w:tc>
          <w:tcPr>
            <w:tcW w:w="689" w:type="dxa"/>
            <w:tcBorders>
              <w:top w:val="nil"/>
              <w:left w:val="single" w:sz="8" w:space="0" w:color="auto"/>
              <w:bottom w:val="single" w:sz="8" w:space="0" w:color="auto"/>
              <w:right w:val="single" w:sz="4" w:space="0" w:color="auto"/>
            </w:tcBorders>
            <w:shd w:val="clear" w:color="auto" w:fill="auto"/>
            <w:noWrap/>
            <w:vAlign w:val="center"/>
            <w:hideMark/>
          </w:tcPr>
          <w:p w14:paraId="4DCFE8FC"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p>
        </w:tc>
        <w:tc>
          <w:tcPr>
            <w:tcW w:w="531" w:type="dxa"/>
            <w:tcBorders>
              <w:top w:val="nil"/>
              <w:left w:val="nil"/>
              <w:bottom w:val="single" w:sz="8" w:space="0" w:color="auto"/>
              <w:right w:val="single" w:sz="4" w:space="0" w:color="auto"/>
            </w:tcBorders>
            <w:shd w:val="clear" w:color="auto" w:fill="auto"/>
            <w:noWrap/>
            <w:vAlign w:val="center"/>
            <w:hideMark/>
          </w:tcPr>
          <w:p w14:paraId="3C29EBE8"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p>
        </w:tc>
        <w:tc>
          <w:tcPr>
            <w:tcW w:w="573" w:type="dxa"/>
            <w:tcBorders>
              <w:top w:val="nil"/>
              <w:left w:val="nil"/>
              <w:bottom w:val="single" w:sz="8" w:space="0" w:color="auto"/>
              <w:right w:val="single" w:sz="4" w:space="0" w:color="auto"/>
            </w:tcBorders>
            <w:shd w:val="clear" w:color="auto" w:fill="auto"/>
            <w:noWrap/>
            <w:vAlign w:val="center"/>
            <w:hideMark/>
          </w:tcPr>
          <w:p w14:paraId="2F4BED63"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p>
        </w:tc>
        <w:tc>
          <w:tcPr>
            <w:tcW w:w="572" w:type="dxa"/>
            <w:tcBorders>
              <w:top w:val="nil"/>
              <w:left w:val="nil"/>
              <w:bottom w:val="single" w:sz="8" w:space="0" w:color="auto"/>
              <w:right w:val="single" w:sz="4" w:space="0" w:color="auto"/>
            </w:tcBorders>
            <w:shd w:val="clear" w:color="auto" w:fill="auto"/>
            <w:noWrap/>
            <w:vAlign w:val="center"/>
            <w:hideMark/>
          </w:tcPr>
          <w:p w14:paraId="0EDEBB18"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p>
        </w:tc>
        <w:tc>
          <w:tcPr>
            <w:tcW w:w="751" w:type="dxa"/>
            <w:tcBorders>
              <w:top w:val="nil"/>
              <w:left w:val="nil"/>
              <w:bottom w:val="single" w:sz="8" w:space="0" w:color="auto"/>
              <w:right w:val="single" w:sz="4" w:space="0" w:color="auto"/>
            </w:tcBorders>
            <w:shd w:val="clear" w:color="auto" w:fill="auto"/>
            <w:noWrap/>
            <w:vAlign w:val="center"/>
            <w:hideMark/>
          </w:tcPr>
          <w:p w14:paraId="11BC502D"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r w:rsidRPr="00F24BE6">
              <w:rPr>
                <w:rFonts w:ascii="Times New Roman" w:eastAsia="Times New Roman" w:hAnsi="Times New Roman" w:cs="Times New Roman"/>
                <w:color w:val="000000"/>
                <w:sz w:val="14"/>
                <w:szCs w:val="14"/>
              </w:rPr>
              <w:t>0,26</w:t>
            </w:r>
          </w:p>
        </w:tc>
        <w:tc>
          <w:tcPr>
            <w:tcW w:w="714" w:type="dxa"/>
            <w:tcBorders>
              <w:top w:val="nil"/>
              <w:left w:val="nil"/>
              <w:bottom w:val="single" w:sz="8" w:space="0" w:color="auto"/>
              <w:right w:val="single" w:sz="8" w:space="0" w:color="auto"/>
            </w:tcBorders>
            <w:shd w:val="clear" w:color="auto" w:fill="auto"/>
            <w:noWrap/>
            <w:vAlign w:val="center"/>
            <w:hideMark/>
          </w:tcPr>
          <w:p w14:paraId="005C9AA1" w14:textId="77777777" w:rsidR="00F24BE6" w:rsidRPr="00F24BE6" w:rsidRDefault="00F24BE6" w:rsidP="00F24BE6">
            <w:pPr>
              <w:spacing w:after="0" w:line="240" w:lineRule="auto"/>
              <w:jc w:val="center"/>
              <w:rPr>
                <w:rFonts w:ascii="Times New Roman" w:eastAsia="Times New Roman" w:hAnsi="Times New Roman" w:cs="Times New Roman"/>
                <w:color w:val="000000"/>
                <w:sz w:val="14"/>
                <w:szCs w:val="14"/>
              </w:rPr>
            </w:pPr>
          </w:p>
        </w:tc>
      </w:tr>
    </w:tbl>
    <w:p w14:paraId="180BA25A" w14:textId="39A52F52" w:rsidR="000922F4" w:rsidRDefault="000922F4" w:rsidP="000922F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diproleh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vendor mana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digunakan</w:t>
      </w:r>
      <w:proofErr w:type="spellEnd"/>
      <w:r w:rsidRPr="000922F4">
        <w:rPr>
          <w:rFonts w:ascii="Times New Roman" w:hAnsi="Times New Roman" w:cs="Times New Roman"/>
          <w:sz w:val="24"/>
          <w:szCs w:val="24"/>
        </w:rPr>
        <w:t xml:space="preserve"> oleh PT </w:t>
      </w:r>
      <w:proofErr w:type="spellStart"/>
      <w:r w:rsidRPr="000922F4">
        <w:rPr>
          <w:rFonts w:ascii="Times New Roman" w:hAnsi="Times New Roman" w:cs="Times New Roman"/>
          <w:sz w:val="24"/>
          <w:szCs w:val="24"/>
        </w:rPr>
        <w:t>Ekspres</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Transportasi</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antarbenua</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penentuan</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skor</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atau</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nilai</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dari</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setiap</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alternatif</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diperoleh</w:t>
      </w:r>
      <w:proofErr w:type="spellEnd"/>
      <w:r w:rsidRPr="000922F4">
        <w:rPr>
          <w:rFonts w:ascii="Times New Roman" w:hAnsi="Times New Roman" w:cs="Times New Roman"/>
          <w:sz w:val="24"/>
          <w:szCs w:val="24"/>
        </w:rPr>
        <w:t xml:space="preserve"> oleh </w:t>
      </w:r>
      <w:proofErr w:type="spellStart"/>
      <w:r w:rsidRPr="000922F4">
        <w:rPr>
          <w:rFonts w:ascii="Times New Roman" w:hAnsi="Times New Roman" w:cs="Times New Roman"/>
          <w:sz w:val="24"/>
          <w:szCs w:val="24"/>
        </w:rPr>
        <w:t>peneliti</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melalui</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pengisian</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kuesioner</w:t>
      </w:r>
      <w:proofErr w:type="spellEnd"/>
      <w:r w:rsidRPr="000922F4">
        <w:rPr>
          <w:rFonts w:ascii="Times New Roman" w:hAnsi="Times New Roman" w:cs="Times New Roman"/>
          <w:sz w:val="24"/>
          <w:szCs w:val="24"/>
        </w:rPr>
        <w:t xml:space="preserve"> yang </w:t>
      </w:r>
      <w:proofErr w:type="spellStart"/>
      <w:r w:rsidRPr="000922F4">
        <w:rPr>
          <w:rFonts w:ascii="Times New Roman" w:hAnsi="Times New Roman" w:cs="Times New Roman"/>
          <w:sz w:val="24"/>
          <w:szCs w:val="24"/>
        </w:rPr>
        <w:t>telah</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dilakukan</w:t>
      </w:r>
      <w:proofErr w:type="spellEnd"/>
      <w:r w:rsidRPr="000922F4">
        <w:rPr>
          <w:rFonts w:ascii="Times New Roman" w:hAnsi="Times New Roman" w:cs="Times New Roman"/>
          <w:sz w:val="24"/>
          <w:szCs w:val="24"/>
        </w:rPr>
        <w:t xml:space="preserve"> oleh </w:t>
      </w:r>
      <w:proofErr w:type="spellStart"/>
      <w:r w:rsidRPr="000922F4">
        <w:rPr>
          <w:rFonts w:ascii="Times New Roman" w:hAnsi="Times New Roman" w:cs="Times New Roman"/>
          <w:sz w:val="24"/>
          <w:szCs w:val="24"/>
        </w:rPr>
        <w:t>beberapa</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responden</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Perbandingan</w:t>
      </w:r>
      <w:proofErr w:type="spellEnd"/>
      <w:r w:rsidRPr="000922F4">
        <w:rPr>
          <w:rFonts w:ascii="Times New Roman" w:hAnsi="Times New Roman" w:cs="Times New Roman"/>
          <w:sz w:val="24"/>
          <w:szCs w:val="24"/>
        </w:rPr>
        <w:t xml:space="preserve"> alternative </w:t>
      </w:r>
      <w:proofErr w:type="spellStart"/>
      <w:r w:rsidRPr="000922F4">
        <w:rPr>
          <w:rFonts w:ascii="Times New Roman" w:hAnsi="Times New Roman" w:cs="Times New Roman"/>
          <w:sz w:val="24"/>
          <w:szCs w:val="24"/>
        </w:rPr>
        <w:t>ini</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dilakukan</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dengan</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mamasukan</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unsur</w:t>
      </w:r>
      <w:proofErr w:type="spellEnd"/>
      <w:r w:rsidRPr="000922F4">
        <w:rPr>
          <w:rFonts w:ascii="Times New Roman" w:hAnsi="Times New Roman" w:cs="Times New Roman"/>
          <w:sz w:val="24"/>
          <w:szCs w:val="24"/>
        </w:rPr>
        <w:t xml:space="preserve"> </w:t>
      </w:r>
      <w:proofErr w:type="spellStart"/>
      <w:r w:rsidRPr="000922F4">
        <w:rPr>
          <w:rFonts w:ascii="Times New Roman" w:hAnsi="Times New Roman" w:cs="Times New Roman"/>
          <w:sz w:val="24"/>
          <w:szCs w:val="24"/>
        </w:rPr>
        <w:t>kriteria</w:t>
      </w:r>
      <w:proofErr w:type="spellEnd"/>
      <w:r w:rsidRPr="000922F4">
        <w:rPr>
          <w:rFonts w:ascii="Times New Roman" w:hAnsi="Times New Roman" w:cs="Times New Roman"/>
          <w:sz w:val="24"/>
          <w:szCs w:val="24"/>
        </w:rPr>
        <w:t xml:space="preserve"> yang </w:t>
      </w:r>
      <w:proofErr w:type="spellStart"/>
      <w:r w:rsidRPr="000922F4">
        <w:rPr>
          <w:rFonts w:ascii="Times New Roman" w:hAnsi="Times New Roman" w:cs="Times New Roman"/>
          <w:sz w:val="24"/>
          <w:szCs w:val="24"/>
        </w:rPr>
        <w:t>ada</w:t>
      </w:r>
      <w:proofErr w:type="spellEnd"/>
      <w:r w:rsidRPr="000922F4">
        <w:rPr>
          <w:rFonts w:ascii="Times New Roman" w:hAnsi="Times New Roman" w:cs="Times New Roman"/>
          <w:sz w:val="24"/>
          <w:szCs w:val="24"/>
        </w:rPr>
        <w:t>.</w:t>
      </w:r>
      <w:r>
        <w:rPr>
          <w:rFonts w:ascii="Times New Roman" w:hAnsi="Times New Roman" w:cs="Times New Roman"/>
          <w:sz w:val="24"/>
          <w:szCs w:val="24"/>
        </w:rPr>
        <w:t xml:space="preserve"> </w:t>
      </w:r>
      <w:r w:rsidRPr="00EE5D8B">
        <w:rPr>
          <w:rFonts w:ascii="Times New Roman" w:hAnsi="Times New Roman" w:cs="Times New Roman"/>
          <w:sz w:val="24"/>
          <w:szCs w:val="24"/>
        </w:rPr>
        <w:t xml:space="preserve">Proses </w:t>
      </w:r>
      <w:proofErr w:type="spellStart"/>
      <w:r w:rsidRPr="00EE5D8B">
        <w:rPr>
          <w:rFonts w:ascii="Times New Roman" w:hAnsi="Times New Roman" w:cs="Times New Roman"/>
          <w:sz w:val="24"/>
          <w:szCs w:val="24"/>
        </w:rPr>
        <w:t>pengolahan</w:t>
      </w:r>
      <w:proofErr w:type="spellEnd"/>
      <w:r w:rsidRPr="00EE5D8B">
        <w:rPr>
          <w:rFonts w:ascii="Times New Roman" w:hAnsi="Times New Roman" w:cs="Times New Roman"/>
          <w:sz w:val="24"/>
          <w:szCs w:val="24"/>
        </w:rPr>
        <w:t xml:space="preserve"> data </w:t>
      </w:r>
      <w:proofErr w:type="spellStart"/>
      <w:r w:rsidRPr="00EE5D8B">
        <w:rPr>
          <w:rFonts w:ascii="Times New Roman" w:hAnsi="Times New Roman" w:cs="Times New Roman"/>
          <w:sz w:val="24"/>
          <w:szCs w:val="24"/>
        </w:rPr>
        <w:t>kriteria</w:t>
      </w:r>
      <w:proofErr w:type="spellEnd"/>
      <w:r w:rsidRPr="00EE5D8B">
        <w:rPr>
          <w:rFonts w:ascii="Times New Roman" w:hAnsi="Times New Roman" w:cs="Times New Roman"/>
          <w:sz w:val="24"/>
          <w:szCs w:val="24"/>
        </w:rPr>
        <w:t xml:space="preserve"> dan </w:t>
      </w:r>
      <w:proofErr w:type="spellStart"/>
      <w:r w:rsidRPr="00EE5D8B">
        <w:rPr>
          <w:rFonts w:ascii="Times New Roman" w:hAnsi="Times New Roman" w:cs="Times New Roman"/>
          <w:sz w:val="24"/>
          <w:szCs w:val="24"/>
        </w:rPr>
        <w:t>alternatif</w:t>
      </w:r>
      <w:proofErr w:type="spellEnd"/>
      <w:r w:rsidRPr="00EE5D8B">
        <w:rPr>
          <w:rFonts w:ascii="Times New Roman" w:hAnsi="Times New Roman" w:cs="Times New Roman"/>
          <w:sz w:val="24"/>
          <w:szCs w:val="24"/>
        </w:rPr>
        <w:t xml:space="preserve"> yang </w:t>
      </w:r>
      <w:proofErr w:type="spellStart"/>
      <w:r w:rsidRPr="00EE5D8B">
        <w:rPr>
          <w:rFonts w:ascii="Times New Roman" w:hAnsi="Times New Roman" w:cs="Times New Roman"/>
          <w:sz w:val="24"/>
          <w:szCs w:val="24"/>
        </w:rPr>
        <w:t>telah</w:t>
      </w:r>
      <w:proofErr w:type="spellEnd"/>
      <w:r w:rsidRPr="00EE5D8B">
        <w:rPr>
          <w:rFonts w:ascii="Times New Roman" w:hAnsi="Times New Roman" w:cs="Times New Roman"/>
          <w:sz w:val="24"/>
          <w:szCs w:val="24"/>
        </w:rPr>
        <w:t xml:space="preserve"> </w:t>
      </w:r>
      <w:proofErr w:type="spellStart"/>
      <w:r w:rsidRPr="00EE5D8B">
        <w:rPr>
          <w:rFonts w:ascii="Times New Roman" w:hAnsi="Times New Roman" w:cs="Times New Roman"/>
          <w:sz w:val="24"/>
          <w:szCs w:val="24"/>
        </w:rPr>
        <w:t>dilakukan</w:t>
      </w:r>
      <w:proofErr w:type="spellEnd"/>
      <w:r w:rsidRPr="00EE5D8B">
        <w:rPr>
          <w:rFonts w:ascii="Times New Roman" w:hAnsi="Times New Roman" w:cs="Times New Roman"/>
          <w:sz w:val="24"/>
          <w:szCs w:val="24"/>
        </w:rPr>
        <w:t xml:space="preserve"> </w:t>
      </w:r>
      <w:proofErr w:type="spellStart"/>
      <w:r w:rsidRPr="00EE5D8B">
        <w:rPr>
          <w:rFonts w:ascii="Times New Roman" w:hAnsi="Times New Roman" w:cs="Times New Roman"/>
          <w:sz w:val="24"/>
          <w:szCs w:val="24"/>
        </w:rPr>
        <w:t>menghasilkan</w:t>
      </w:r>
      <w:proofErr w:type="spellEnd"/>
      <w:r w:rsidRPr="00EE5D8B">
        <w:rPr>
          <w:rFonts w:ascii="Times New Roman" w:hAnsi="Times New Roman" w:cs="Times New Roman"/>
          <w:sz w:val="24"/>
          <w:szCs w:val="24"/>
        </w:rPr>
        <w:t xml:space="preserve"> </w:t>
      </w:r>
      <w:proofErr w:type="spellStart"/>
      <w:r w:rsidRPr="00EE5D8B">
        <w:rPr>
          <w:rFonts w:ascii="Times New Roman" w:hAnsi="Times New Roman" w:cs="Times New Roman"/>
          <w:sz w:val="24"/>
          <w:szCs w:val="24"/>
        </w:rPr>
        <w:t>pilihan</w:t>
      </w:r>
      <w:proofErr w:type="spellEnd"/>
      <w:r w:rsidRPr="00EE5D8B">
        <w:rPr>
          <w:rFonts w:ascii="Times New Roman" w:hAnsi="Times New Roman" w:cs="Times New Roman"/>
          <w:sz w:val="24"/>
          <w:szCs w:val="24"/>
        </w:rPr>
        <w:t xml:space="preserve"> ve</w:t>
      </w:r>
      <w:r>
        <w:rPr>
          <w:rFonts w:ascii="Times New Roman" w:hAnsi="Times New Roman" w:cs="Times New Roman"/>
          <w:sz w:val="24"/>
          <w:szCs w:val="24"/>
        </w:rPr>
        <w:t xml:space="preserve">ndor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sidRPr="00EE5D8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Adapaun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kusioner</w:t>
      </w:r>
      <w:proofErr w:type="spellEnd"/>
      <w:r>
        <w:rPr>
          <w:rFonts w:ascii="Times New Roman" w:hAnsi="Times New Roman" w:cs="Times New Roman"/>
          <w:sz w:val="24"/>
          <w:szCs w:val="24"/>
        </w:rPr>
        <w:t xml:space="preserve"> dan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sidR="00F24BE6">
        <w:rPr>
          <w:rFonts w:ascii="Times New Roman" w:hAnsi="Times New Roman" w:cs="Times New Roman"/>
          <w:sz w:val="24"/>
          <w:szCs w:val="24"/>
        </w:rPr>
        <w:t xml:space="preserve"> vendor </w:t>
      </w:r>
      <w:proofErr w:type="spellStart"/>
      <w:r w:rsidR="00F24BE6">
        <w:rPr>
          <w:rFonts w:ascii="Times New Roman" w:hAnsi="Times New Roman" w:cs="Times New Roman"/>
          <w:sz w:val="24"/>
          <w:szCs w:val="24"/>
        </w:rPr>
        <w:t>pengiriman</w:t>
      </w:r>
      <w:proofErr w:type="spellEnd"/>
      <w:r w:rsidR="00F24BE6">
        <w:rPr>
          <w:rFonts w:ascii="Times New Roman" w:hAnsi="Times New Roman" w:cs="Times New Roman"/>
          <w:sz w:val="24"/>
          <w:szCs w:val="24"/>
        </w:rPr>
        <w:t xml:space="preserve"> </w:t>
      </w:r>
      <w:proofErr w:type="spellStart"/>
      <w:r w:rsidR="00F24BE6">
        <w:rPr>
          <w:rFonts w:ascii="Times New Roman" w:hAnsi="Times New Roman" w:cs="Times New Roman"/>
          <w:sz w:val="24"/>
          <w:szCs w:val="24"/>
        </w:rPr>
        <w:t>itu</w:t>
      </w:r>
      <w:proofErr w:type="spellEnd"/>
      <w:r w:rsidR="00F24BE6">
        <w:rPr>
          <w:rFonts w:ascii="Times New Roman" w:hAnsi="Times New Roman" w:cs="Times New Roman"/>
          <w:sz w:val="24"/>
          <w:szCs w:val="24"/>
        </w:rPr>
        <w:t xml:space="preserve"> </w:t>
      </w:r>
      <w:proofErr w:type="spellStart"/>
      <w:r w:rsidR="00F24BE6">
        <w:rPr>
          <w:rFonts w:ascii="Times New Roman" w:hAnsi="Times New Roman" w:cs="Times New Roman"/>
          <w:sz w:val="24"/>
          <w:szCs w:val="24"/>
        </w:rPr>
        <w:t>sendiri,</w:t>
      </w:r>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DHL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Fedex</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0,64455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Fedex</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0,35545.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detail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115380E" w14:textId="7AC72C59" w:rsidR="00F24BE6" w:rsidRDefault="00F24BE6" w:rsidP="00F24BE6">
      <w:pPr>
        <w:jc w:val="center"/>
        <w:rPr>
          <w:rFonts w:ascii="Times New Roman" w:hAnsi="Times New Roman" w:cs="Times New Roman"/>
          <w:sz w:val="24"/>
          <w:szCs w:val="24"/>
        </w:rPr>
      </w:pPr>
      <w:r w:rsidRPr="00F24BE6">
        <w:rPr>
          <w:rFonts w:ascii="Times New Roman" w:hAnsi="Times New Roman" w:cs="Times New Roman"/>
          <w:sz w:val="24"/>
          <w:szCs w:val="24"/>
        </w:rPr>
        <w:t xml:space="preserve">Tabel 4.13 Hasil Perkalian Vector Eigen Antara </w:t>
      </w:r>
      <w:proofErr w:type="spellStart"/>
      <w:r w:rsidRPr="00F24BE6">
        <w:rPr>
          <w:rFonts w:ascii="Times New Roman" w:hAnsi="Times New Roman" w:cs="Times New Roman"/>
          <w:sz w:val="24"/>
          <w:szCs w:val="24"/>
        </w:rPr>
        <w:t>Kriteria</w:t>
      </w:r>
      <w:proofErr w:type="spellEnd"/>
      <w:r w:rsidRPr="00F24BE6">
        <w:rPr>
          <w:rFonts w:ascii="Times New Roman" w:hAnsi="Times New Roman" w:cs="Times New Roman"/>
          <w:sz w:val="24"/>
          <w:szCs w:val="24"/>
        </w:rPr>
        <w:t xml:space="preserve"> dan </w:t>
      </w:r>
      <w:proofErr w:type="spellStart"/>
      <w:r w:rsidRPr="00F24BE6">
        <w:rPr>
          <w:rFonts w:ascii="Times New Roman" w:hAnsi="Times New Roman" w:cs="Times New Roman"/>
          <w:sz w:val="24"/>
          <w:szCs w:val="24"/>
        </w:rPr>
        <w:t>Alternatif</w:t>
      </w:r>
      <w:proofErr w:type="spellEnd"/>
    </w:p>
    <w:p w14:paraId="6E400B6F" w14:textId="20D888A6" w:rsidR="00A96F12" w:rsidRPr="00BB02D6" w:rsidRDefault="000922F4" w:rsidP="00F24BE6">
      <w:pPr>
        <w:spacing w:before="240" w:line="360" w:lineRule="auto"/>
        <w:jc w:val="both"/>
        <w:rPr>
          <w:rFonts w:ascii="Times New Roman" w:hAnsi="Times New Roman" w:cs="Times New Roman"/>
          <w:sz w:val="24"/>
          <w:szCs w:val="24"/>
          <w:lang w:val="fi-FI"/>
        </w:rPr>
      </w:pPr>
      <w:r w:rsidRPr="00BB02D6">
        <w:rPr>
          <w:rFonts w:ascii="Times New Roman" w:hAnsi="Times New Roman" w:cs="Times New Roman"/>
          <w:sz w:val="24"/>
          <w:szCs w:val="24"/>
          <w:lang w:val="fi-FI"/>
        </w:rPr>
        <w:t xml:space="preserve">Selain melakukan </w:t>
      </w:r>
      <w:proofErr w:type="spellStart"/>
      <w:r w:rsidRPr="00BB02D6">
        <w:rPr>
          <w:rFonts w:ascii="Times New Roman" w:hAnsi="Times New Roman" w:cs="Times New Roman"/>
          <w:sz w:val="24"/>
          <w:szCs w:val="24"/>
          <w:lang w:val="fi-FI"/>
        </w:rPr>
        <w:t>pengolahan</w:t>
      </w:r>
      <w:proofErr w:type="spellEnd"/>
      <w:r w:rsidRPr="00BB02D6">
        <w:rPr>
          <w:rFonts w:ascii="Times New Roman" w:hAnsi="Times New Roman" w:cs="Times New Roman"/>
          <w:sz w:val="24"/>
          <w:szCs w:val="24"/>
          <w:lang w:val="fi-FI"/>
        </w:rPr>
        <w:t xml:space="preserve"> data </w:t>
      </w:r>
      <w:proofErr w:type="spellStart"/>
      <w:r w:rsidRPr="00BB02D6">
        <w:rPr>
          <w:rFonts w:ascii="Times New Roman" w:hAnsi="Times New Roman" w:cs="Times New Roman"/>
          <w:sz w:val="24"/>
          <w:szCs w:val="24"/>
          <w:lang w:val="fi-FI"/>
        </w:rPr>
        <w:t>primer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diperoleh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melalui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tahapan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pengisian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kuesioner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Dalam</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rangka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memperoleh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bobot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global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untuk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menentukan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vendor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pengiriman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terbaik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digunakan</w:t>
      </w:r>
      <w:proofErr w:type="spellEnd"/>
      <w:r w:rsidRPr="00BB02D6">
        <w:rPr>
          <w:rFonts w:ascii="Times New Roman" w:hAnsi="Times New Roman" w:cs="Times New Roman"/>
          <w:sz w:val="24"/>
          <w:szCs w:val="24"/>
          <w:lang w:val="fi-FI"/>
        </w:rPr>
        <w:t xml:space="preserve"> di PT </w:t>
      </w:r>
      <w:proofErr w:type="spellStart"/>
      <w:r w:rsidRPr="00BB02D6">
        <w:rPr>
          <w:rFonts w:ascii="Times New Roman" w:hAnsi="Times New Roman" w:cs="Times New Roman"/>
          <w:sz w:val="24"/>
          <w:szCs w:val="24"/>
          <w:lang w:val="fi-FI"/>
        </w:rPr>
        <w:t>Ekspres</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Transportasi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Antarbenua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sesuai</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dengan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urutan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prioritas</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ditentukan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Peneliti</w:t>
      </w:r>
      <w:proofErr w:type="spellEnd"/>
      <w:r w:rsidRPr="00BB02D6">
        <w:rPr>
          <w:rFonts w:ascii="Times New Roman" w:hAnsi="Times New Roman" w:cs="Times New Roman"/>
          <w:sz w:val="24"/>
          <w:szCs w:val="24"/>
          <w:lang w:val="fi-FI"/>
        </w:rPr>
        <w:t xml:space="preserve"> melakukan </w:t>
      </w:r>
      <w:proofErr w:type="spellStart"/>
      <w:r w:rsidRPr="00BB02D6">
        <w:rPr>
          <w:rFonts w:ascii="Times New Roman" w:hAnsi="Times New Roman" w:cs="Times New Roman"/>
          <w:sz w:val="24"/>
          <w:szCs w:val="24"/>
          <w:lang w:val="fi-FI"/>
        </w:rPr>
        <w:t>penggabungan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untuk</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kedua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jenis</w:t>
      </w:r>
      <w:proofErr w:type="spellEnd"/>
      <w:r w:rsidRPr="00BB02D6">
        <w:rPr>
          <w:rFonts w:ascii="Times New Roman" w:hAnsi="Times New Roman" w:cs="Times New Roman"/>
          <w:sz w:val="24"/>
          <w:szCs w:val="24"/>
          <w:lang w:val="fi-FI"/>
        </w:rPr>
        <w:t xml:space="preserve"> data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dikumpulkan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yaitu</w:t>
      </w:r>
      <w:proofErr w:type="spellEnd"/>
      <w:r w:rsidRPr="00BB02D6">
        <w:rPr>
          <w:rFonts w:ascii="Times New Roman" w:hAnsi="Times New Roman" w:cs="Times New Roman"/>
          <w:sz w:val="24"/>
          <w:szCs w:val="24"/>
          <w:lang w:val="fi-FI"/>
        </w:rPr>
        <w:t xml:space="preserve"> data </w:t>
      </w:r>
      <w:proofErr w:type="spellStart"/>
      <w:r w:rsidRPr="00BB02D6">
        <w:rPr>
          <w:rFonts w:ascii="Times New Roman" w:hAnsi="Times New Roman" w:cs="Times New Roman"/>
          <w:sz w:val="24"/>
          <w:szCs w:val="24"/>
          <w:lang w:val="fi-FI"/>
        </w:rPr>
        <w:t>sekunder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primer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Adapun</w:t>
      </w:r>
      <w:proofErr w:type="spellEnd"/>
      <w:r w:rsidRPr="00BB02D6">
        <w:rPr>
          <w:rFonts w:ascii="Times New Roman" w:hAnsi="Times New Roman" w:cs="Times New Roman"/>
          <w:sz w:val="24"/>
          <w:szCs w:val="24"/>
          <w:lang w:val="fi-FI"/>
        </w:rPr>
        <w:t xml:space="preserve"> data </w:t>
      </w:r>
      <w:proofErr w:type="spellStart"/>
      <w:r w:rsidRPr="00BB02D6">
        <w:rPr>
          <w:rFonts w:ascii="Times New Roman" w:hAnsi="Times New Roman" w:cs="Times New Roman"/>
          <w:sz w:val="24"/>
          <w:szCs w:val="24"/>
          <w:lang w:val="fi-FI"/>
        </w:rPr>
        <w:t>sekunder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dimaksud</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adalah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lastRenderedPageBreak/>
        <w:t>historis</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atas</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penggunaan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vendor</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sebelumnya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digunakan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adapun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hasil</w:t>
      </w:r>
      <w:proofErr w:type="spellEnd"/>
      <w:r w:rsidRPr="00BB02D6">
        <w:rPr>
          <w:rFonts w:ascii="Times New Roman" w:hAnsi="Times New Roman" w:cs="Times New Roman"/>
          <w:sz w:val="24"/>
          <w:szCs w:val="24"/>
          <w:lang w:val="fi-FI"/>
        </w:rPr>
        <w:t xml:space="preserve"> dari </w:t>
      </w:r>
      <w:proofErr w:type="spellStart"/>
      <w:r w:rsidRPr="00BB02D6">
        <w:rPr>
          <w:rFonts w:ascii="Times New Roman" w:hAnsi="Times New Roman" w:cs="Times New Roman"/>
          <w:sz w:val="24"/>
          <w:szCs w:val="24"/>
          <w:lang w:val="fi-FI"/>
        </w:rPr>
        <w:t>pengolahan</w:t>
      </w:r>
      <w:proofErr w:type="spellEnd"/>
      <w:r w:rsidRPr="00BB02D6">
        <w:rPr>
          <w:rFonts w:ascii="Times New Roman" w:hAnsi="Times New Roman" w:cs="Times New Roman"/>
          <w:sz w:val="24"/>
          <w:szCs w:val="24"/>
          <w:lang w:val="fi-FI"/>
        </w:rPr>
        <w:t xml:space="preserve"> data </w:t>
      </w:r>
      <w:proofErr w:type="spellStart"/>
      <w:r w:rsidRPr="00BB02D6">
        <w:rPr>
          <w:rFonts w:ascii="Times New Roman" w:hAnsi="Times New Roman" w:cs="Times New Roman"/>
          <w:sz w:val="24"/>
          <w:szCs w:val="24"/>
          <w:lang w:val="fi-FI"/>
        </w:rPr>
        <w:t>tersebut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yang</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tentunya</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dapat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menggambarkan</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bobot</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global</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adalah</w:t>
      </w:r>
      <w:proofErr w:type="spellEnd"/>
      <w:r w:rsidRPr="00BB02D6">
        <w:rPr>
          <w:rFonts w:ascii="Times New Roman" w:hAnsi="Times New Roman" w:cs="Times New Roman"/>
          <w:sz w:val="24"/>
          <w:szCs w:val="24"/>
          <w:lang w:val="fi-FI"/>
        </w:rPr>
        <w:t xml:space="preserve"> </w:t>
      </w:r>
      <w:proofErr w:type="spellStart"/>
      <w:r w:rsidRPr="00BB02D6">
        <w:rPr>
          <w:rFonts w:ascii="Times New Roman" w:hAnsi="Times New Roman" w:cs="Times New Roman"/>
          <w:sz w:val="24"/>
          <w:szCs w:val="24"/>
          <w:lang w:val="fi-FI"/>
        </w:rPr>
        <w:t>sebagai</w:t>
      </w:r>
      <w:proofErr w:type="spellEnd"/>
      <w:r w:rsidRPr="00BB02D6">
        <w:rPr>
          <w:rFonts w:ascii="Times New Roman" w:hAnsi="Times New Roman" w:cs="Times New Roman"/>
          <w:sz w:val="24"/>
          <w:szCs w:val="24"/>
          <w:lang w:val="fi-FI"/>
        </w:rPr>
        <w:t xml:space="preserve"> </w:t>
      </w:r>
      <w:proofErr w:type="spellStart"/>
      <w:proofErr w:type="gramStart"/>
      <w:r w:rsidRPr="00BB02D6">
        <w:rPr>
          <w:rFonts w:ascii="Times New Roman" w:hAnsi="Times New Roman" w:cs="Times New Roman"/>
          <w:sz w:val="24"/>
          <w:szCs w:val="24"/>
          <w:lang w:val="fi-FI"/>
        </w:rPr>
        <w:t>berikut</w:t>
      </w:r>
      <w:proofErr w:type="spellEnd"/>
      <w:r w:rsidRPr="00BB02D6">
        <w:rPr>
          <w:rFonts w:ascii="Times New Roman" w:hAnsi="Times New Roman" w:cs="Times New Roman"/>
          <w:sz w:val="24"/>
          <w:szCs w:val="24"/>
          <w:lang w:val="fi-FI"/>
        </w:rPr>
        <w:t xml:space="preserve"> :</w:t>
      </w:r>
      <w:proofErr w:type="gramEnd"/>
      <w:r w:rsidRPr="00BB02D6">
        <w:rPr>
          <w:rFonts w:ascii="Times New Roman" w:hAnsi="Times New Roman" w:cs="Times New Roman"/>
          <w:sz w:val="24"/>
          <w:szCs w:val="24"/>
          <w:lang w:val="fi-FI"/>
        </w:rPr>
        <w:t xml:space="preserve"> </w:t>
      </w:r>
    </w:p>
    <w:p w14:paraId="2DFEFEA1" w14:textId="6F1E67E9" w:rsidR="00F24BE6" w:rsidRDefault="00F24BE6" w:rsidP="00F24BE6">
      <w:pPr>
        <w:spacing w:line="360" w:lineRule="auto"/>
        <w:ind w:left="709"/>
        <w:jc w:val="both"/>
        <w:rPr>
          <w:rFonts w:ascii="Times New Roman" w:hAnsi="Times New Roman" w:cs="Times New Roman"/>
          <w:sz w:val="24"/>
          <w:szCs w:val="24"/>
        </w:rPr>
      </w:pPr>
      <w:r w:rsidRPr="00F24BE6">
        <w:rPr>
          <w:rFonts w:ascii="Times New Roman" w:hAnsi="Times New Roman" w:cs="Times New Roman"/>
          <w:sz w:val="24"/>
          <w:szCs w:val="24"/>
        </w:rPr>
        <w:t xml:space="preserve">Tabel 4.13 </w:t>
      </w: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Global </w:t>
      </w:r>
    </w:p>
    <w:tbl>
      <w:tblPr>
        <w:tblpPr w:leftFromText="180" w:rightFromText="180" w:vertAnchor="text" w:horzAnchor="margin" w:tblpY="62"/>
        <w:tblW w:w="4003" w:type="dxa"/>
        <w:tblLayout w:type="fixed"/>
        <w:tblLook w:val="04A0" w:firstRow="1" w:lastRow="0" w:firstColumn="1" w:lastColumn="0" w:noHBand="0" w:noVBand="1"/>
      </w:tblPr>
      <w:tblGrid>
        <w:gridCol w:w="635"/>
        <w:gridCol w:w="708"/>
        <w:gridCol w:w="710"/>
        <w:gridCol w:w="709"/>
        <w:gridCol w:w="594"/>
        <w:gridCol w:w="647"/>
      </w:tblGrid>
      <w:tr w:rsidR="00F24BE6" w:rsidRPr="00B12B2C" w14:paraId="5922C1AD" w14:textId="77777777" w:rsidTr="00F24BE6">
        <w:trPr>
          <w:trHeight w:val="322"/>
        </w:trPr>
        <w:tc>
          <w:tcPr>
            <w:tcW w:w="63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72C47E8" w14:textId="77777777" w:rsidR="00F24BE6" w:rsidRPr="00B12B2C" w:rsidRDefault="00F24BE6" w:rsidP="00F24BE6">
            <w:pPr>
              <w:spacing w:after="0" w:line="240" w:lineRule="auto"/>
              <w:jc w:val="center"/>
              <w:rPr>
                <w:rFonts w:ascii="Times New Roman" w:eastAsia="Times New Roman" w:hAnsi="Times New Roman" w:cs="Times New Roman"/>
                <w:b/>
                <w:bCs/>
                <w:color w:val="000000"/>
                <w:sz w:val="14"/>
                <w:szCs w:val="14"/>
              </w:rPr>
            </w:pPr>
            <w:r w:rsidRPr="00B12B2C">
              <w:rPr>
                <w:rFonts w:ascii="Times New Roman" w:eastAsia="Times New Roman" w:hAnsi="Times New Roman" w:cs="Times New Roman"/>
                <w:b/>
                <w:bCs/>
                <w:color w:val="000000"/>
                <w:sz w:val="14"/>
                <w:szCs w:val="14"/>
              </w:rPr>
              <w:t>ALTERNATIF</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14:paraId="78CF75F8" w14:textId="77777777" w:rsidR="00F24BE6" w:rsidRPr="00B12B2C" w:rsidRDefault="00F24BE6" w:rsidP="00F24BE6">
            <w:pPr>
              <w:spacing w:after="0" w:line="240" w:lineRule="auto"/>
              <w:jc w:val="center"/>
              <w:rPr>
                <w:rFonts w:ascii="Times New Roman" w:eastAsia="Times New Roman" w:hAnsi="Times New Roman" w:cs="Times New Roman"/>
                <w:b/>
                <w:bCs/>
                <w:color w:val="000000"/>
                <w:sz w:val="14"/>
                <w:szCs w:val="14"/>
              </w:rPr>
            </w:pPr>
            <w:r w:rsidRPr="00B12B2C">
              <w:rPr>
                <w:rFonts w:ascii="Times New Roman" w:eastAsia="Times New Roman" w:hAnsi="Times New Roman" w:cs="Times New Roman"/>
                <w:b/>
                <w:bCs/>
                <w:color w:val="000000"/>
                <w:sz w:val="14"/>
                <w:szCs w:val="14"/>
              </w:rPr>
              <w:t>H</w:t>
            </w:r>
          </w:p>
        </w:tc>
        <w:tc>
          <w:tcPr>
            <w:tcW w:w="710" w:type="dxa"/>
            <w:tcBorders>
              <w:top w:val="single" w:sz="8" w:space="0" w:color="auto"/>
              <w:left w:val="nil"/>
              <w:bottom w:val="single" w:sz="8" w:space="0" w:color="auto"/>
              <w:right w:val="single" w:sz="4" w:space="0" w:color="auto"/>
            </w:tcBorders>
            <w:shd w:val="clear" w:color="auto" w:fill="auto"/>
            <w:noWrap/>
            <w:vAlign w:val="center"/>
            <w:hideMark/>
          </w:tcPr>
          <w:p w14:paraId="49ED95B7" w14:textId="77777777" w:rsidR="00F24BE6" w:rsidRPr="00B12B2C" w:rsidRDefault="00F24BE6" w:rsidP="00F24BE6">
            <w:pPr>
              <w:spacing w:after="0" w:line="240" w:lineRule="auto"/>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K</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14:paraId="3A95799A" w14:textId="77777777" w:rsidR="00F24BE6" w:rsidRPr="00B12B2C" w:rsidRDefault="00F24BE6" w:rsidP="00F24BE6">
            <w:pPr>
              <w:spacing w:after="0" w:line="240" w:lineRule="auto"/>
              <w:jc w:val="center"/>
              <w:rPr>
                <w:rFonts w:ascii="Times New Roman" w:eastAsia="Times New Roman" w:hAnsi="Times New Roman" w:cs="Times New Roman"/>
                <w:b/>
                <w:bCs/>
                <w:color w:val="000000"/>
                <w:sz w:val="14"/>
                <w:szCs w:val="14"/>
              </w:rPr>
            </w:pPr>
            <w:r w:rsidRPr="00B12B2C">
              <w:rPr>
                <w:rFonts w:ascii="Times New Roman" w:eastAsia="Times New Roman" w:hAnsi="Times New Roman" w:cs="Times New Roman"/>
                <w:b/>
                <w:bCs/>
                <w:color w:val="000000"/>
                <w:sz w:val="14"/>
                <w:szCs w:val="14"/>
              </w:rPr>
              <w:t>P</w:t>
            </w:r>
          </w:p>
        </w:tc>
        <w:tc>
          <w:tcPr>
            <w:tcW w:w="594" w:type="dxa"/>
            <w:tcBorders>
              <w:top w:val="single" w:sz="8" w:space="0" w:color="auto"/>
              <w:left w:val="nil"/>
              <w:bottom w:val="single" w:sz="8" w:space="0" w:color="auto"/>
              <w:right w:val="single" w:sz="4" w:space="0" w:color="auto"/>
            </w:tcBorders>
            <w:shd w:val="clear" w:color="auto" w:fill="auto"/>
            <w:noWrap/>
            <w:vAlign w:val="center"/>
            <w:hideMark/>
          </w:tcPr>
          <w:p w14:paraId="1366E6E9" w14:textId="77777777" w:rsidR="00F24BE6" w:rsidRPr="00B12B2C" w:rsidRDefault="00F24BE6" w:rsidP="00F24BE6">
            <w:pPr>
              <w:spacing w:after="0" w:line="240" w:lineRule="auto"/>
              <w:jc w:val="center"/>
              <w:rPr>
                <w:rFonts w:ascii="Times New Roman" w:eastAsia="Times New Roman" w:hAnsi="Times New Roman" w:cs="Times New Roman"/>
                <w:b/>
                <w:bCs/>
                <w:color w:val="000000"/>
                <w:sz w:val="14"/>
                <w:szCs w:val="14"/>
              </w:rPr>
            </w:pPr>
            <w:r w:rsidRPr="00B12B2C">
              <w:rPr>
                <w:rFonts w:ascii="Times New Roman" w:eastAsia="Times New Roman" w:hAnsi="Times New Roman" w:cs="Times New Roman"/>
                <w:b/>
                <w:bCs/>
                <w:color w:val="000000"/>
                <w:sz w:val="14"/>
                <w:szCs w:val="14"/>
              </w:rPr>
              <w:t>KRI</w:t>
            </w:r>
          </w:p>
        </w:tc>
        <w:tc>
          <w:tcPr>
            <w:tcW w:w="647" w:type="dxa"/>
            <w:tcBorders>
              <w:top w:val="single" w:sz="8" w:space="0" w:color="auto"/>
              <w:left w:val="nil"/>
              <w:bottom w:val="single" w:sz="8" w:space="0" w:color="auto"/>
              <w:right w:val="single" w:sz="8" w:space="0" w:color="auto"/>
            </w:tcBorders>
            <w:shd w:val="clear" w:color="auto" w:fill="auto"/>
            <w:noWrap/>
            <w:vAlign w:val="center"/>
            <w:hideMark/>
          </w:tcPr>
          <w:p w14:paraId="6DB52393" w14:textId="77777777" w:rsidR="00F24BE6" w:rsidRPr="00B12B2C" w:rsidRDefault="00F24BE6" w:rsidP="00F24BE6">
            <w:pPr>
              <w:spacing w:after="0" w:line="240" w:lineRule="auto"/>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 xml:space="preserve">BOBOT </w:t>
            </w:r>
          </w:p>
        </w:tc>
      </w:tr>
      <w:tr w:rsidR="00F24BE6" w:rsidRPr="00B12B2C" w14:paraId="089E56F9" w14:textId="77777777" w:rsidTr="00F24BE6">
        <w:trPr>
          <w:trHeight w:val="322"/>
        </w:trPr>
        <w:tc>
          <w:tcPr>
            <w:tcW w:w="635" w:type="dxa"/>
            <w:tcBorders>
              <w:top w:val="nil"/>
              <w:left w:val="single" w:sz="8" w:space="0" w:color="auto"/>
              <w:bottom w:val="single" w:sz="4" w:space="0" w:color="auto"/>
              <w:right w:val="single" w:sz="4" w:space="0" w:color="auto"/>
            </w:tcBorders>
            <w:shd w:val="clear" w:color="auto" w:fill="auto"/>
            <w:noWrap/>
            <w:vAlign w:val="center"/>
            <w:hideMark/>
          </w:tcPr>
          <w:p w14:paraId="256CECAE" w14:textId="77777777" w:rsidR="00F24BE6" w:rsidRPr="006F7652" w:rsidRDefault="00F24BE6" w:rsidP="00F24BE6">
            <w:pPr>
              <w:spacing w:after="0" w:line="240" w:lineRule="auto"/>
              <w:jc w:val="center"/>
              <w:rPr>
                <w:rFonts w:ascii="Times New Roman" w:eastAsia="Times New Roman" w:hAnsi="Times New Roman" w:cs="Times New Roman"/>
                <w:bCs/>
                <w:i/>
                <w:iCs/>
                <w:color w:val="000000"/>
                <w:sz w:val="14"/>
                <w:szCs w:val="14"/>
              </w:rPr>
            </w:pPr>
            <w:r w:rsidRPr="006F7652">
              <w:rPr>
                <w:rFonts w:ascii="Times New Roman" w:eastAsia="Times New Roman" w:hAnsi="Times New Roman" w:cs="Times New Roman"/>
                <w:bCs/>
                <w:i/>
                <w:iCs/>
                <w:color w:val="000000"/>
                <w:sz w:val="14"/>
                <w:szCs w:val="14"/>
              </w:rPr>
              <w:t>DHL</w:t>
            </w:r>
          </w:p>
        </w:tc>
        <w:tc>
          <w:tcPr>
            <w:tcW w:w="708" w:type="dxa"/>
            <w:tcBorders>
              <w:top w:val="nil"/>
              <w:left w:val="nil"/>
              <w:bottom w:val="single" w:sz="4" w:space="0" w:color="auto"/>
              <w:right w:val="single" w:sz="4" w:space="0" w:color="auto"/>
            </w:tcBorders>
            <w:shd w:val="clear" w:color="auto" w:fill="auto"/>
            <w:noWrap/>
            <w:vAlign w:val="center"/>
            <w:hideMark/>
          </w:tcPr>
          <w:p w14:paraId="5EC09917"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0,25 (2)</w:t>
            </w:r>
          </w:p>
        </w:tc>
        <w:tc>
          <w:tcPr>
            <w:tcW w:w="710" w:type="dxa"/>
            <w:tcBorders>
              <w:top w:val="nil"/>
              <w:left w:val="nil"/>
              <w:bottom w:val="single" w:sz="4" w:space="0" w:color="auto"/>
              <w:right w:val="single" w:sz="4" w:space="0" w:color="auto"/>
            </w:tcBorders>
            <w:shd w:val="clear" w:color="auto" w:fill="auto"/>
            <w:noWrap/>
            <w:vAlign w:val="center"/>
            <w:hideMark/>
          </w:tcPr>
          <w:p w14:paraId="1DBDE4F1"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0,67 (2)</w:t>
            </w:r>
          </w:p>
        </w:tc>
        <w:tc>
          <w:tcPr>
            <w:tcW w:w="709" w:type="dxa"/>
            <w:tcBorders>
              <w:top w:val="nil"/>
              <w:left w:val="nil"/>
              <w:bottom w:val="single" w:sz="4" w:space="0" w:color="auto"/>
              <w:right w:val="single" w:sz="4" w:space="0" w:color="auto"/>
            </w:tcBorders>
            <w:shd w:val="clear" w:color="auto" w:fill="auto"/>
            <w:noWrap/>
            <w:vAlign w:val="center"/>
            <w:hideMark/>
          </w:tcPr>
          <w:p w14:paraId="1904C65F"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0,75 (1)</w:t>
            </w:r>
          </w:p>
        </w:tc>
        <w:tc>
          <w:tcPr>
            <w:tcW w:w="594" w:type="dxa"/>
            <w:tcBorders>
              <w:top w:val="nil"/>
              <w:left w:val="nil"/>
              <w:bottom w:val="single" w:sz="4" w:space="0" w:color="auto"/>
              <w:right w:val="single" w:sz="4" w:space="0" w:color="auto"/>
            </w:tcBorders>
            <w:shd w:val="clear" w:color="auto" w:fill="auto"/>
            <w:noWrap/>
            <w:vAlign w:val="center"/>
            <w:hideMark/>
          </w:tcPr>
          <w:p w14:paraId="673AF5AA"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0,10</w:t>
            </w:r>
          </w:p>
        </w:tc>
        <w:tc>
          <w:tcPr>
            <w:tcW w:w="647" w:type="dxa"/>
            <w:tcBorders>
              <w:top w:val="nil"/>
              <w:left w:val="nil"/>
              <w:bottom w:val="single" w:sz="4" w:space="0" w:color="auto"/>
              <w:right w:val="single" w:sz="8" w:space="0" w:color="auto"/>
            </w:tcBorders>
            <w:shd w:val="clear" w:color="auto" w:fill="auto"/>
            <w:noWrap/>
            <w:vAlign w:val="center"/>
            <w:hideMark/>
          </w:tcPr>
          <w:p w14:paraId="5BEF5BB7" w14:textId="77777777" w:rsidR="00F24BE6" w:rsidRPr="006F7652" w:rsidRDefault="00F24BE6" w:rsidP="00F24BE6">
            <w:pPr>
              <w:spacing w:after="0" w:line="240" w:lineRule="auto"/>
              <w:jc w:val="center"/>
              <w:rPr>
                <w:rFonts w:ascii="Times New Roman" w:eastAsia="Times New Roman" w:hAnsi="Times New Roman" w:cs="Times New Roman"/>
                <w:bCs/>
                <w:i/>
                <w:iCs/>
                <w:color w:val="000000"/>
                <w:sz w:val="14"/>
                <w:szCs w:val="14"/>
              </w:rPr>
            </w:pPr>
            <w:r w:rsidRPr="006F7652">
              <w:rPr>
                <w:rFonts w:ascii="Times New Roman" w:eastAsia="Times New Roman" w:hAnsi="Times New Roman" w:cs="Times New Roman"/>
                <w:bCs/>
                <w:i/>
                <w:iCs/>
                <w:color w:val="000000"/>
                <w:sz w:val="14"/>
                <w:szCs w:val="14"/>
              </w:rPr>
              <w:t>1,0817</w:t>
            </w:r>
          </w:p>
        </w:tc>
      </w:tr>
      <w:tr w:rsidR="00F24BE6" w:rsidRPr="00B12B2C" w14:paraId="299A5771" w14:textId="77777777" w:rsidTr="00F24BE6">
        <w:trPr>
          <w:trHeight w:val="322"/>
        </w:trPr>
        <w:tc>
          <w:tcPr>
            <w:tcW w:w="635" w:type="dxa"/>
            <w:tcBorders>
              <w:top w:val="nil"/>
              <w:left w:val="single" w:sz="8" w:space="0" w:color="auto"/>
              <w:bottom w:val="single" w:sz="4" w:space="0" w:color="auto"/>
              <w:right w:val="single" w:sz="4" w:space="0" w:color="auto"/>
            </w:tcBorders>
            <w:shd w:val="clear" w:color="auto" w:fill="auto"/>
            <w:noWrap/>
            <w:vAlign w:val="center"/>
            <w:hideMark/>
          </w:tcPr>
          <w:p w14:paraId="3D7B399E" w14:textId="77777777" w:rsidR="00F24BE6" w:rsidRPr="006F7652" w:rsidRDefault="00F24BE6" w:rsidP="00F24BE6">
            <w:pPr>
              <w:spacing w:after="0" w:line="240" w:lineRule="auto"/>
              <w:jc w:val="center"/>
              <w:rPr>
                <w:rFonts w:ascii="Times New Roman" w:eastAsia="Times New Roman" w:hAnsi="Times New Roman" w:cs="Times New Roman"/>
                <w:bCs/>
                <w:i/>
                <w:iCs/>
                <w:color w:val="000000"/>
                <w:sz w:val="14"/>
                <w:szCs w:val="14"/>
              </w:rPr>
            </w:pPr>
            <w:r w:rsidRPr="006F7652">
              <w:rPr>
                <w:rFonts w:ascii="Times New Roman" w:eastAsia="Times New Roman" w:hAnsi="Times New Roman" w:cs="Times New Roman"/>
                <w:bCs/>
                <w:i/>
                <w:iCs/>
                <w:color w:val="000000"/>
                <w:sz w:val="14"/>
                <w:szCs w:val="14"/>
              </w:rPr>
              <w:t>FEDEX</w:t>
            </w:r>
          </w:p>
        </w:tc>
        <w:tc>
          <w:tcPr>
            <w:tcW w:w="708" w:type="dxa"/>
            <w:tcBorders>
              <w:top w:val="nil"/>
              <w:left w:val="nil"/>
              <w:bottom w:val="single" w:sz="4" w:space="0" w:color="auto"/>
              <w:right w:val="single" w:sz="4" w:space="0" w:color="auto"/>
            </w:tcBorders>
            <w:shd w:val="clear" w:color="auto" w:fill="auto"/>
            <w:noWrap/>
            <w:vAlign w:val="center"/>
            <w:hideMark/>
          </w:tcPr>
          <w:p w14:paraId="3B5E2DDA"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0,75 (1)</w:t>
            </w:r>
          </w:p>
        </w:tc>
        <w:tc>
          <w:tcPr>
            <w:tcW w:w="710" w:type="dxa"/>
            <w:tcBorders>
              <w:top w:val="nil"/>
              <w:left w:val="nil"/>
              <w:bottom w:val="single" w:sz="4" w:space="0" w:color="auto"/>
              <w:right w:val="single" w:sz="4" w:space="0" w:color="auto"/>
            </w:tcBorders>
            <w:shd w:val="clear" w:color="auto" w:fill="auto"/>
            <w:noWrap/>
            <w:vAlign w:val="center"/>
            <w:hideMark/>
          </w:tcPr>
          <w:p w14:paraId="2711DAAA"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0,33 (1)</w:t>
            </w:r>
          </w:p>
        </w:tc>
        <w:tc>
          <w:tcPr>
            <w:tcW w:w="709" w:type="dxa"/>
            <w:tcBorders>
              <w:top w:val="nil"/>
              <w:left w:val="nil"/>
              <w:bottom w:val="single" w:sz="4" w:space="0" w:color="auto"/>
              <w:right w:val="single" w:sz="4" w:space="0" w:color="auto"/>
            </w:tcBorders>
            <w:shd w:val="clear" w:color="auto" w:fill="auto"/>
            <w:noWrap/>
            <w:vAlign w:val="center"/>
            <w:hideMark/>
          </w:tcPr>
          <w:p w14:paraId="72FE76C2"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0,25 (2)</w:t>
            </w:r>
          </w:p>
        </w:tc>
        <w:tc>
          <w:tcPr>
            <w:tcW w:w="594" w:type="dxa"/>
            <w:tcBorders>
              <w:top w:val="nil"/>
              <w:left w:val="nil"/>
              <w:bottom w:val="single" w:sz="4" w:space="0" w:color="auto"/>
              <w:right w:val="single" w:sz="4" w:space="0" w:color="auto"/>
            </w:tcBorders>
            <w:shd w:val="clear" w:color="auto" w:fill="auto"/>
            <w:noWrap/>
            <w:vAlign w:val="center"/>
            <w:hideMark/>
          </w:tcPr>
          <w:p w14:paraId="271EE9DD"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0,63</w:t>
            </w:r>
          </w:p>
        </w:tc>
        <w:tc>
          <w:tcPr>
            <w:tcW w:w="647" w:type="dxa"/>
            <w:tcBorders>
              <w:top w:val="nil"/>
              <w:left w:val="nil"/>
              <w:bottom w:val="single" w:sz="4" w:space="0" w:color="auto"/>
              <w:right w:val="single" w:sz="8" w:space="0" w:color="auto"/>
            </w:tcBorders>
            <w:shd w:val="clear" w:color="auto" w:fill="auto"/>
            <w:noWrap/>
            <w:vAlign w:val="center"/>
            <w:hideMark/>
          </w:tcPr>
          <w:p w14:paraId="67FE80A6" w14:textId="77777777" w:rsidR="00F24BE6" w:rsidRPr="006F7652" w:rsidRDefault="00F24BE6" w:rsidP="00F24BE6">
            <w:pPr>
              <w:spacing w:after="0" w:line="240" w:lineRule="auto"/>
              <w:jc w:val="center"/>
              <w:rPr>
                <w:rFonts w:ascii="Times New Roman" w:eastAsia="Times New Roman" w:hAnsi="Times New Roman" w:cs="Times New Roman"/>
                <w:bCs/>
                <w:i/>
                <w:iCs/>
                <w:color w:val="000000"/>
                <w:sz w:val="14"/>
                <w:szCs w:val="14"/>
              </w:rPr>
            </w:pPr>
            <w:r w:rsidRPr="006F7652">
              <w:rPr>
                <w:rFonts w:ascii="Times New Roman" w:eastAsia="Times New Roman" w:hAnsi="Times New Roman" w:cs="Times New Roman"/>
                <w:bCs/>
                <w:i/>
                <w:iCs/>
                <w:color w:val="000000"/>
                <w:sz w:val="14"/>
                <w:szCs w:val="14"/>
              </w:rPr>
              <w:t>0,4079</w:t>
            </w:r>
          </w:p>
        </w:tc>
      </w:tr>
      <w:tr w:rsidR="00F24BE6" w:rsidRPr="00B12B2C" w14:paraId="7FF97A5F" w14:textId="77777777" w:rsidTr="00F24BE6">
        <w:trPr>
          <w:trHeight w:val="322"/>
        </w:trPr>
        <w:tc>
          <w:tcPr>
            <w:tcW w:w="635" w:type="dxa"/>
            <w:tcBorders>
              <w:top w:val="nil"/>
              <w:left w:val="single" w:sz="8" w:space="0" w:color="auto"/>
              <w:bottom w:val="single" w:sz="8" w:space="0" w:color="auto"/>
              <w:right w:val="single" w:sz="4" w:space="0" w:color="auto"/>
            </w:tcBorders>
            <w:shd w:val="clear" w:color="auto" w:fill="auto"/>
            <w:noWrap/>
            <w:vAlign w:val="center"/>
            <w:hideMark/>
          </w:tcPr>
          <w:p w14:paraId="21195C8D"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p>
        </w:tc>
        <w:tc>
          <w:tcPr>
            <w:tcW w:w="708" w:type="dxa"/>
            <w:tcBorders>
              <w:top w:val="nil"/>
              <w:left w:val="nil"/>
              <w:bottom w:val="single" w:sz="8" w:space="0" w:color="auto"/>
              <w:right w:val="single" w:sz="4" w:space="0" w:color="auto"/>
            </w:tcBorders>
            <w:shd w:val="clear" w:color="auto" w:fill="auto"/>
            <w:noWrap/>
            <w:vAlign w:val="center"/>
            <w:hideMark/>
          </w:tcPr>
          <w:p w14:paraId="6500402C"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p>
        </w:tc>
        <w:tc>
          <w:tcPr>
            <w:tcW w:w="710" w:type="dxa"/>
            <w:tcBorders>
              <w:top w:val="nil"/>
              <w:left w:val="nil"/>
              <w:bottom w:val="single" w:sz="8" w:space="0" w:color="auto"/>
              <w:right w:val="single" w:sz="4" w:space="0" w:color="auto"/>
            </w:tcBorders>
            <w:shd w:val="clear" w:color="auto" w:fill="auto"/>
            <w:noWrap/>
            <w:vAlign w:val="center"/>
            <w:hideMark/>
          </w:tcPr>
          <w:p w14:paraId="55AAC59A"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p>
        </w:tc>
        <w:tc>
          <w:tcPr>
            <w:tcW w:w="709" w:type="dxa"/>
            <w:tcBorders>
              <w:top w:val="nil"/>
              <w:left w:val="nil"/>
              <w:bottom w:val="single" w:sz="8" w:space="0" w:color="auto"/>
              <w:right w:val="single" w:sz="4" w:space="0" w:color="auto"/>
            </w:tcBorders>
            <w:shd w:val="clear" w:color="auto" w:fill="auto"/>
            <w:noWrap/>
            <w:vAlign w:val="center"/>
            <w:hideMark/>
          </w:tcPr>
          <w:p w14:paraId="136B9B2F"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p>
        </w:tc>
        <w:tc>
          <w:tcPr>
            <w:tcW w:w="594" w:type="dxa"/>
            <w:tcBorders>
              <w:top w:val="nil"/>
              <w:left w:val="nil"/>
              <w:bottom w:val="single" w:sz="8" w:space="0" w:color="auto"/>
              <w:right w:val="single" w:sz="4" w:space="0" w:color="auto"/>
            </w:tcBorders>
            <w:shd w:val="clear" w:color="auto" w:fill="auto"/>
            <w:noWrap/>
            <w:vAlign w:val="center"/>
            <w:hideMark/>
          </w:tcPr>
          <w:p w14:paraId="222D25AE"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r w:rsidRPr="006F7652">
              <w:rPr>
                <w:rFonts w:ascii="Times New Roman" w:eastAsia="Times New Roman" w:hAnsi="Times New Roman" w:cs="Times New Roman"/>
                <w:color w:val="000000"/>
                <w:sz w:val="14"/>
                <w:szCs w:val="14"/>
              </w:rPr>
              <w:t>0,25</w:t>
            </w:r>
          </w:p>
        </w:tc>
        <w:tc>
          <w:tcPr>
            <w:tcW w:w="647" w:type="dxa"/>
            <w:tcBorders>
              <w:top w:val="nil"/>
              <w:left w:val="nil"/>
              <w:bottom w:val="single" w:sz="8" w:space="0" w:color="auto"/>
              <w:right w:val="single" w:sz="8" w:space="0" w:color="auto"/>
            </w:tcBorders>
            <w:shd w:val="clear" w:color="auto" w:fill="auto"/>
            <w:noWrap/>
            <w:vAlign w:val="center"/>
            <w:hideMark/>
          </w:tcPr>
          <w:p w14:paraId="390B4241" w14:textId="77777777" w:rsidR="00F24BE6" w:rsidRPr="006F7652" w:rsidRDefault="00F24BE6" w:rsidP="00F24BE6">
            <w:pPr>
              <w:spacing w:after="0" w:line="240" w:lineRule="auto"/>
              <w:jc w:val="center"/>
              <w:rPr>
                <w:rFonts w:ascii="Times New Roman" w:eastAsia="Times New Roman" w:hAnsi="Times New Roman" w:cs="Times New Roman"/>
                <w:color w:val="000000"/>
                <w:sz w:val="14"/>
                <w:szCs w:val="14"/>
              </w:rPr>
            </w:pPr>
          </w:p>
        </w:tc>
      </w:tr>
    </w:tbl>
    <w:p w14:paraId="789C1DE9" w14:textId="77777777" w:rsidR="0056527F" w:rsidRDefault="0056527F" w:rsidP="000922F4">
      <w:pPr>
        <w:spacing w:line="360" w:lineRule="auto"/>
        <w:jc w:val="both"/>
        <w:rPr>
          <w:rFonts w:ascii="Times New Roman" w:hAnsi="Times New Roman" w:cs="Times New Roman"/>
          <w:sz w:val="24"/>
          <w:szCs w:val="24"/>
        </w:rPr>
      </w:pPr>
    </w:p>
    <w:p w14:paraId="43CBE641" w14:textId="33A48DA1" w:rsidR="00F24BE6" w:rsidRPr="000D7C44" w:rsidRDefault="0056527F" w:rsidP="000922F4">
      <w:pPr>
        <w:spacing w:line="360" w:lineRule="auto"/>
        <w:jc w:val="both"/>
        <w:rPr>
          <w:rFonts w:ascii="Times New Roman" w:hAnsi="Times New Roman" w:cs="Times New Roman"/>
          <w:b/>
          <w:sz w:val="24"/>
          <w:szCs w:val="24"/>
        </w:rPr>
      </w:pPr>
      <w:r w:rsidRPr="000D7C44">
        <w:rPr>
          <w:rFonts w:ascii="Times New Roman" w:hAnsi="Times New Roman" w:cs="Times New Roman"/>
          <w:b/>
          <w:sz w:val="24"/>
          <w:szCs w:val="24"/>
        </w:rPr>
        <w:t xml:space="preserve">KESIMPULAN </w:t>
      </w:r>
    </w:p>
    <w:p w14:paraId="67D416FE" w14:textId="183473D9" w:rsidR="000922F4" w:rsidRPr="00B12B2C" w:rsidRDefault="000922F4" w:rsidP="000922F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vendor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di PT </w:t>
      </w:r>
      <w:proofErr w:type="spellStart"/>
      <w:r>
        <w:rPr>
          <w:rFonts w:ascii="Times New Roman" w:hAnsi="Times New Roman" w:cs="Times New Roman"/>
          <w:sz w:val="24"/>
          <w:szCs w:val="24"/>
        </w:rPr>
        <w:t>Ekspres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Antarbenua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DHL </w:t>
      </w:r>
      <w:proofErr w:type="spellStart"/>
      <w:r>
        <w:rPr>
          <w:rFonts w:ascii="Times New Roman" w:hAnsi="Times New Roman" w:cs="Times New Roman"/>
          <w:sz w:val="24"/>
          <w:szCs w:val="24"/>
        </w:rPr>
        <w:t>diurutan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1,0817 dan </w:t>
      </w:r>
      <w:proofErr w:type="spellStart"/>
      <w:r>
        <w:rPr>
          <w:rFonts w:ascii="Times New Roman" w:hAnsi="Times New Roman" w:cs="Times New Roman"/>
          <w:sz w:val="24"/>
          <w:szCs w:val="24"/>
        </w:rPr>
        <w:t>diurutan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Fedex</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0,4079. </w:t>
      </w:r>
    </w:p>
    <w:p w14:paraId="3FC5A1BC" w14:textId="77777777" w:rsidR="000922F4" w:rsidRDefault="000922F4" w:rsidP="00093C75">
      <w:pPr>
        <w:spacing w:line="360" w:lineRule="auto"/>
        <w:jc w:val="both"/>
        <w:rPr>
          <w:rFonts w:ascii="Times New Roman" w:hAnsi="Times New Roman" w:cs="Times New Roman"/>
          <w:sz w:val="24"/>
          <w:szCs w:val="24"/>
        </w:rPr>
        <w:sectPr w:rsidR="000922F4" w:rsidSect="000922F4">
          <w:type w:val="continuous"/>
          <w:pgSz w:w="11906" w:h="16838" w:code="9"/>
          <w:pgMar w:top="2268" w:right="1701" w:bottom="1701" w:left="2268" w:header="709" w:footer="709" w:gutter="0"/>
          <w:pgNumType w:fmt="lowerRoman" w:start="1"/>
          <w:cols w:num="2" w:space="708"/>
          <w:docGrid w:linePitch="360"/>
        </w:sectPr>
      </w:pPr>
    </w:p>
    <w:p w14:paraId="3A2B4E46" w14:textId="1F1469F9" w:rsidR="00BD01DA" w:rsidRDefault="000D7C44" w:rsidP="00093C75">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terkait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pemilihan</w:t>
      </w:r>
      <w:proofErr w:type="spellEnd"/>
      <w:r>
        <w:rPr>
          <w:rFonts w:ascii="Times New Roman" w:hAnsi="Times New Roman" w:cs="Times New Roman"/>
          <w:bCs/>
          <w:sz w:val="24"/>
          <w:szCs w:val="24"/>
        </w:rPr>
        <w:t xml:space="preserve"> vendor </w:t>
      </w:r>
      <w:proofErr w:type="spellStart"/>
      <w:r>
        <w:rPr>
          <w:rFonts w:ascii="Times New Roman" w:hAnsi="Times New Roman" w:cs="Times New Roman"/>
          <w:bCs/>
          <w:sz w:val="24"/>
          <w:szCs w:val="24"/>
        </w:rPr>
        <w:t>pengiriman</w:t>
      </w:r>
      <w:proofErr w:type="spellEnd"/>
      <w:r>
        <w:rPr>
          <w:rFonts w:ascii="Times New Roman" w:hAnsi="Times New Roman" w:cs="Times New Roman"/>
          <w:bCs/>
          <w:sz w:val="24"/>
          <w:szCs w:val="24"/>
        </w:rPr>
        <w:t xml:space="preserve"> di PT </w:t>
      </w:r>
      <w:proofErr w:type="spellStart"/>
      <w:r>
        <w:rPr>
          <w:rFonts w:ascii="Times New Roman" w:hAnsi="Times New Roman" w:cs="Times New Roman"/>
          <w:bCs/>
          <w:sz w:val="24"/>
          <w:szCs w:val="24"/>
        </w:rPr>
        <w:t>Ekspres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Transportasi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Antarbenua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perlu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diperhatikan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menyelesaikan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mengurangi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dampak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
    <w:p w14:paraId="04A707EE" w14:textId="77777777" w:rsidR="000D7C44" w:rsidRPr="000D7C44" w:rsidRDefault="000D7C44" w:rsidP="000D7C44">
      <w:pPr>
        <w:pStyle w:val="ListParagraph"/>
        <w:numPr>
          <w:ilvl w:val="0"/>
          <w:numId w:val="11"/>
        </w:numPr>
        <w:spacing w:line="360" w:lineRule="auto"/>
        <w:ind w:left="426" w:hanging="426"/>
        <w:jc w:val="both"/>
        <w:rPr>
          <w:rFonts w:ascii="Times New Roman" w:hAnsi="Times New Roman"/>
          <w:bCs/>
          <w:sz w:val="24"/>
          <w:szCs w:val="24"/>
        </w:rPr>
      </w:pPr>
      <w:proofErr w:type="spellStart"/>
      <w:r w:rsidRPr="000D7C44">
        <w:rPr>
          <w:rFonts w:ascii="Times New Roman" w:hAnsi="Times New Roman"/>
          <w:bCs/>
          <w:sz w:val="24"/>
          <w:szCs w:val="24"/>
        </w:rPr>
        <w:t>Terdapat</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beberapa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kriteria</w:t>
      </w:r>
      <w:proofErr w:type="spellEnd"/>
      <w:r w:rsidRPr="000D7C44">
        <w:rPr>
          <w:rFonts w:ascii="Times New Roman" w:hAnsi="Times New Roman"/>
          <w:bCs/>
          <w:sz w:val="24"/>
          <w:szCs w:val="24"/>
        </w:rPr>
        <w:t xml:space="preserve"> yang </w:t>
      </w:r>
      <w:proofErr w:type="spellStart"/>
      <w:r w:rsidRPr="000D7C44">
        <w:rPr>
          <w:rFonts w:ascii="Times New Roman" w:hAnsi="Times New Roman"/>
          <w:bCs/>
          <w:sz w:val="24"/>
          <w:szCs w:val="24"/>
        </w:rPr>
        <w:t>harus</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diperhatian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dalam</w:t>
      </w:r>
      <w:proofErr w:type="spellEnd"/>
      <w:r w:rsidRPr="000D7C44">
        <w:rPr>
          <w:rFonts w:ascii="Times New Roman" w:hAnsi="Times New Roman"/>
          <w:bCs/>
          <w:sz w:val="24"/>
          <w:szCs w:val="24"/>
        </w:rPr>
        <w:t xml:space="preserve"> proses </w:t>
      </w:r>
      <w:proofErr w:type="spellStart"/>
      <w:r w:rsidRPr="000D7C44">
        <w:rPr>
          <w:rFonts w:ascii="Times New Roman" w:hAnsi="Times New Roman"/>
          <w:bCs/>
          <w:sz w:val="24"/>
          <w:szCs w:val="24"/>
        </w:rPr>
        <w:t>pemilihan</w:t>
      </w:r>
      <w:proofErr w:type="spellEnd"/>
      <w:r w:rsidRPr="000D7C44">
        <w:rPr>
          <w:rFonts w:ascii="Times New Roman" w:hAnsi="Times New Roman"/>
          <w:bCs/>
          <w:sz w:val="24"/>
          <w:szCs w:val="24"/>
        </w:rPr>
        <w:t xml:space="preserve"> vendor </w:t>
      </w:r>
      <w:proofErr w:type="spellStart"/>
      <w:r w:rsidRPr="000D7C44">
        <w:rPr>
          <w:rFonts w:ascii="Times New Roman" w:hAnsi="Times New Roman"/>
          <w:bCs/>
          <w:sz w:val="24"/>
          <w:szCs w:val="24"/>
        </w:rPr>
        <w:t>pengiriman</w:t>
      </w:r>
      <w:proofErr w:type="spellEnd"/>
      <w:r w:rsidRPr="000D7C44">
        <w:rPr>
          <w:rFonts w:ascii="Times New Roman" w:hAnsi="Times New Roman"/>
          <w:bCs/>
          <w:sz w:val="24"/>
          <w:szCs w:val="24"/>
        </w:rPr>
        <w:t xml:space="preserve"> di PT </w:t>
      </w:r>
      <w:proofErr w:type="spellStart"/>
      <w:r w:rsidRPr="000D7C44">
        <w:rPr>
          <w:rFonts w:ascii="Times New Roman" w:hAnsi="Times New Roman"/>
          <w:bCs/>
          <w:sz w:val="24"/>
          <w:szCs w:val="24"/>
        </w:rPr>
        <w:t>Ekspres</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Transportasi</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Antarbenua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anatara</w:t>
      </w:r>
      <w:proofErr w:type="spellEnd"/>
      <w:r w:rsidRPr="000D7C44">
        <w:rPr>
          <w:rFonts w:ascii="Times New Roman" w:hAnsi="Times New Roman"/>
          <w:bCs/>
          <w:sz w:val="24"/>
          <w:szCs w:val="24"/>
        </w:rPr>
        <w:t xml:space="preserve"> lain </w:t>
      </w:r>
      <w:proofErr w:type="spellStart"/>
      <w:proofErr w:type="gramStart"/>
      <w:r w:rsidRPr="000D7C44">
        <w:rPr>
          <w:rFonts w:ascii="Times New Roman" w:hAnsi="Times New Roman"/>
          <w:bCs/>
          <w:sz w:val="24"/>
          <w:szCs w:val="24"/>
        </w:rPr>
        <w:t>adalah</w:t>
      </w:r>
      <w:proofErr w:type="spellEnd"/>
      <w:r w:rsidRPr="000D7C44">
        <w:rPr>
          <w:rFonts w:ascii="Times New Roman" w:hAnsi="Times New Roman"/>
          <w:bCs/>
          <w:sz w:val="24"/>
          <w:szCs w:val="24"/>
        </w:rPr>
        <w:t xml:space="preserve">  Harga</w:t>
      </w:r>
      <w:proofErr w:type="gram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Pelayanan</w:t>
      </w:r>
      <w:proofErr w:type="spellEnd"/>
      <w:r w:rsidRPr="000D7C44">
        <w:rPr>
          <w:rFonts w:ascii="Times New Roman" w:hAnsi="Times New Roman"/>
          <w:bCs/>
          <w:sz w:val="24"/>
          <w:szCs w:val="24"/>
        </w:rPr>
        <w:t xml:space="preserve"> dan </w:t>
      </w:r>
      <w:proofErr w:type="spellStart"/>
      <w:r w:rsidRPr="000D7C44">
        <w:rPr>
          <w:rFonts w:ascii="Times New Roman" w:hAnsi="Times New Roman"/>
          <w:bCs/>
          <w:sz w:val="24"/>
          <w:szCs w:val="24"/>
        </w:rPr>
        <w:t>Kualitas</w:t>
      </w:r>
      <w:proofErr w:type="spellEnd"/>
      <w:r w:rsidRPr="000D7C44">
        <w:rPr>
          <w:rFonts w:ascii="Times New Roman" w:hAnsi="Times New Roman"/>
          <w:bCs/>
          <w:sz w:val="24"/>
          <w:szCs w:val="24"/>
        </w:rPr>
        <w:t xml:space="preserve">. </w:t>
      </w:r>
    </w:p>
    <w:p w14:paraId="16E7F920" w14:textId="77777777" w:rsidR="000D7C44" w:rsidRPr="000D7C44" w:rsidRDefault="000D7C44" w:rsidP="000D7C44">
      <w:pPr>
        <w:pStyle w:val="ListParagraph"/>
        <w:numPr>
          <w:ilvl w:val="0"/>
          <w:numId w:val="11"/>
        </w:numPr>
        <w:spacing w:line="360" w:lineRule="auto"/>
        <w:ind w:left="426" w:hanging="426"/>
        <w:jc w:val="both"/>
        <w:rPr>
          <w:rFonts w:ascii="Times New Roman" w:hAnsi="Times New Roman"/>
          <w:bCs/>
          <w:sz w:val="24"/>
          <w:szCs w:val="24"/>
        </w:rPr>
      </w:pPr>
      <w:proofErr w:type="spellStart"/>
      <w:r w:rsidRPr="000D7C44">
        <w:rPr>
          <w:rFonts w:ascii="Times New Roman" w:hAnsi="Times New Roman"/>
          <w:bCs/>
          <w:sz w:val="24"/>
          <w:szCs w:val="24"/>
        </w:rPr>
        <w:t>Sesuai</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dengan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hasil</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pengumpulan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pengolahan</w:t>
      </w:r>
      <w:proofErr w:type="spellEnd"/>
      <w:r w:rsidRPr="000D7C44">
        <w:rPr>
          <w:rFonts w:ascii="Times New Roman" w:hAnsi="Times New Roman"/>
          <w:bCs/>
          <w:sz w:val="24"/>
          <w:szCs w:val="24"/>
        </w:rPr>
        <w:t xml:space="preserve"> dan </w:t>
      </w:r>
      <w:proofErr w:type="spellStart"/>
      <w:r w:rsidRPr="000D7C44">
        <w:rPr>
          <w:rFonts w:ascii="Times New Roman" w:hAnsi="Times New Roman"/>
          <w:bCs/>
          <w:sz w:val="24"/>
          <w:szCs w:val="24"/>
        </w:rPr>
        <w:t>analisis</w:t>
      </w:r>
      <w:proofErr w:type="spellEnd"/>
      <w:r w:rsidRPr="000D7C44">
        <w:rPr>
          <w:rFonts w:ascii="Times New Roman" w:hAnsi="Times New Roman"/>
          <w:bCs/>
          <w:sz w:val="24"/>
          <w:szCs w:val="24"/>
        </w:rPr>
        <w:t xml:space="preserve"> yang </w:t>
      </w:r>
      <w:proofErr w:type="spellStart"/>
      <w:r w:rsidRPr="000D7C44">
        <w:rPr>
          <w:rFonts w:ascii="Times New Roman" w:hAnsi="Times New Roman"/>
          <w:bCs/>
          <w:sz w:val="24"/>
          <w:szCs w:val="24"/>
        </w:rPr>
        <w:t>telah</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dilakukan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Urutan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prioritas</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atas</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kriteria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pemilihan</w:t>
      </w:r>
      <w:proofErr w:type="spellEnd"/>
      <w:r w:rsidRPr="000D7C44">
        <w:rPr>
          <w:rFonts w:ascii="Times New Roman" w:hAnsi="Times New Roman"/>
          <w:bCs/>
          <w:sz w:val="24"/>
          <w:szCs w:val="24"/>
        </w:rPr>
        <w:t xml:space="preserve"> vendor </w:t>
      </w:r>
      <w:proofErr w:type="spellStart"/>
      <w:r w:rsidRPr="000D7C44">
        <w:rPr>
          <w:rFonts w:ascii="Times New Roman" w:hAnsi="Times New Roman"/>
          <w:bCs/>
          <w:sz w:val="24"/>
          <w:szCs w:val="24"/>
        </w:rPr>
        <w:t>pengiriman</w:t>
      </w:r>
      <w:proofErr w:type="spellEnd"/>
      <w:r w:rsidRPr="000D7C44">
        <w:rPr>
          <w:rFonts w:ascii="Times New Roman" w:hAnsi="Times New Roman"/>
          <w:bCs/>
          <w:sz w:val="24"/>
          <w:szCs w:val="24"/>
        </w:rPr>
        <w:t xml:space="preserve"> di PT </w:t>
      </w:r>
      <w:proofErr w:type="spellStart"/>
      <w:r w:rsidRPr="000D7C44">
        <w:rPr>
          <w:rFonts w:ascii="Times New Roman" w:hAnsi="Times New Roman"/>
          <w:bCs/>
          <w:sz w:val="24"/>
          <w:szCs w:val="24"/>
        </w:rPr>
        <w:t>Ekspres</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Trasnportasi</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Antarbenua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memiliki</w:t>
      </w:r>
      <w:proofErr w:type="spellEnd"/>
      <w:r w:rsidRPr="000D7C44">
        <w:rPr>
          <w:rFonts w:ascii="Times New Roman" w:hAnsi="Times New Roman"/>
          <w:bCs/>
          <w:sz w:val="24"/>
          <w:szCs w:val="24"/>
        </w:rPr>
        <w:t xml:space="preserve"> masing </w:t>
      </w:r>
      <w:proofErr w:type="spellStart"/>
      <w:r w:rsidRPr="000D7C44">
        <w:rPr>
          <w:rFonts w:ascii="Times New Roman" w:hAnsi="Times New Roman"/>
          <w:bCs/>
          <w:sz w:val="24"/>
          <w:szCs w:val="24"/>
        </w:rPr>
        <w:t>masing</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bobot</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akhir</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secara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berurutan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yaitu</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Kualitas</w:t>
      </w:r>
      <w:proofErr w:type="spellEnd"/>
      <w:r w:rsidRPr="000D7C44">
        <w:rPr>
          <w:rFonts w:ascii="Times New Roman" w:hAnsi="Times New Roman"/>
          <w:bCs/>
          <w:sz w:val="24"/>
          <w:szCs w:val="24"/>
        </w:rPr>
        <w:t xml:space="preserve"> 0,63, </w:t>
      </w:r>
      <w:proofErr w:type="spellStart"/>
      <w:r w:rsidRPr="000D7C44">
        <w:rPr>
          <w:rFonts w:ascii="Times New Roman" w:hAnsi="Times New Roman"/>
          <w:bCs/>
          <w:sz w:val="24"/>
          <w:szCs w:val="24"/>
        </w:rPr>
        <w:t>Pelayanan</w:t>
      </w:r>
      <w:proofErr w:type="spellEnd"/>
      <w:r w:rsidRPr="000D7C44">
        <w:rPr>
          <w:rFonts w:ascii="Times New Roman" w:hAnsi="Times New Roman"/>
          <w:bCs/>
          <w:sz w:val="24"/>
          <w:szCs w:val="24"/>
        </w:rPr>
        <w:t xml:space="preserve"> 0,25 dan Harga 0,10. </w:t>
      </w:r>
    </w:p>
    <w:p w14:paraId="6EFF4463" w14:textId="0D4AF60B" w:rsidR="000D7C44" w:rsidRDefault="000D7C44" w:rsidP="000D7C44">
      <w:pPr>
        <w:pStyle w:val="ListParagraph"/>
        <w:numPr>
          <w:ilvl w:val="0"/>
          <w:numId w:val="11"/>
        </w:numPr>
        <w:spacing w:line="360" w:lineRule="auto"/>
        <w:ind w:left="426" w:hanging="426"/>
        <w:jc w:val="both"/>
        <w:rPr>
          <w:rFonts w:ascii="Times New Roman" w:hAnsi="Times New Roman"/>
          <w:sz w:val="24"/>
          <w:szCs w:val="24"/>
        </w:rPr>
      </w:pPr>
      <w:r w:rsidRPr="000D7C44">
        <w:rPr>
          <w:rFonts w:ascii="Times New Roman" w:hAnsi="Times New Roman"/>
          <w:bCs/>
          <w:sz w:val="24"/>
          <w:szCs w:val="24"/>
        </w:rPr>
        <w:t xml:space="preserve">Selain </w:t>
      </w:r>
      <w:proofErr w:type="spellStart"/>
      <w:r w:rsidRPr="000D7C44">
        <w:rPr>
          <w:rFonts w:ascii="Times New Roman" w:hAnsi="Times New Roman"/>
          <w:bCs/>
          <w:sz w:val="24"/>
          <w:szCs w:val="24"/>
        </w:rPr>
        <w:t>penentuan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bobot</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kriteria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diperoleh</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hasil</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perbandingan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antar</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kedua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alternatif</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terbaik</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mengenai</w:t>
      </w:r>
      <w:proofErr w:type="spellEnd"/>
      <w:r w:rsidRPr="000D7C44">
        <w:rPr>
          <w:rFonts w:ascii="Times New Roman" w:hAnsi="Times New Roman"/>
          <w:bCs/>
          <w:sz w:val="24"/>
          <w:szCs w:val="24"/>
        </w:rPr>
        <w:t xml:space="preserve"> vendor </w:t>
      </w:r>
      <w:proofErr w:type="spellStart"/>
      <w:r w:rsidRPr="000D7C44">
        <w:rPr>
          <w:rFonts w:ascii="Times New Roman" w:hAnsi="Times New Roman"/>
          <w:bCs/>
          <w:sz w:val="24"/>
          <w:szCs w:val="24"/>
        </w:rPr>
        <w:t>pengiriman</w:t>
      </w:r>
      <w:proofErr w:type="spellEnd"/>
      <w:r w:rsidRPr="000D7C44">
        <w:rPr>
          <w:rFonts w:ascii="Times New Roman" w:hAnsi="Times New Roman"/>
          <w:bCs/>
          <w:sz w:val="24"/>
          <w:szCs w:val="24"/>
        </w:rPr>
        <w:t xml:space="preserve"> yang </w:t>
      </w:r>
      <w:proofErr w:type="spellStart"/>
      <w:r w:rsidRPr="000D7C44">
        <w:rPr>
          <w:rFonts w:ascii="Times New Roman" w:hAnsi="Times New Roman"/>
          <w:bCs/>
          <w:sz w:val="24"/>
          <w:szCs w:val="24"/>
        </w:rPr>
        <w:t>dapat</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digunakan</w:t>
      </w:r>
      <w:proofErr w:type="spellEnd"/>
      <w:r w:rsidRPr="000D7C44">
        <w:rPr>
          <w:rFonts w:ascii="Times New Roman" w:hAnsi="Times New Roman"/>
          <w:bCs/>
          <w:sz w:val="24"/>
          <w:szCs w:val="24"/>
        </w:rPr>
        <w:t xml:space="preserve"> di PT </w:t>
      </w:r>
      <w:proofErr w:type="spellStart"/>
      <w:r w:rsidRPr="000D7C44">
        <w:rPr>
          <w:rFonts w:ascii="Times New Roman" w:hAnsi="Times New Roman"/>
          <w:bCs/>
          <w:sz w:val="24"/>
          <w:szCs w:val="24"/>
        </w:rPr>
        <w:t>Ekpres</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Transportasi</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Antarbenua</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Berdasarkan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pengolahan</w:t>
      </w:r>
      <w:proofErr w:type="spellEnd"/>
      <w:r w:rsidRPr="000D7C44">
        <w:rPr>
          <w:rFonts w:ascii="Times New Roman" w:hAnsi="Times New Roman"/>
          <w:bCs/>
          <w:sz w:val="24"/>
          <w:szCs w:val="24"/>
        </w:rPr>
        <w:t xml:space="preserve"> data primer dan </w:t>
      </w:r>
      <w:proofErr w:type="spellStart"/>
      <w:r w:rsidRPr="000D7C44">
        <w:rPr>
          <w:rFonts w:ascii="Times New Roman" w:hAnsi="Times New Roman"/>
          <w:bCs/>
          <w:sz w:val="24"/>
          <w:szCs w:val="24"/>
        </w:rPr>
        <w:t>sekunder</w:t>
      </w:r>
      <w:proofErr w:type="spellEnd"/>
      <w:r w:rsidRPr="000D7C44">
        <w:rPr>
          <w:rFonts w:ascii="Times New Roman" w:hAnsi="Times New Roman"/>
          <w:bCs/>
          <w:sz w:val="24"/>
          <w:szCs w:val="24"/>
        </w:rPr>
        <w:t xml:space="preserve"> yang </w:t>
      </w:r>
      <w:proofErr w:type="spellStart"/>
      <w:r w:rsidRPr="000D7C44">
        <w:rPr>
          <w:rFonts w:ascii="Times New Roman" w:hAnsi="Times New Roman"/>
          <w:bCs/>
          <w:sz w:val="24"/>
          <w:szCs w:val="24"/>
        </w:rPr>
        <w:t>telah</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dilakukan</w:t>
      </w:r>
      <w:proofErr w:type="spellEnd"/>
      <w:r w:rsidRPr="000D7C44">
        <w:rPr>
          <w:rFonts w:ascii="Times New Roman" w:hAnsi="Times New Roman"/>
          <w:bCs/>
          <w:sz w:val="24"/>
          <w:szCs w:val="24"/>
        </w:rPr>
        <w:t xml:space="preserve">, DHL </w:t>
      </w:r>
      <w:proofErr w:type="spellStart"/>
      <w:r w:rsidRPr="000D7C44">
        <w:rPr>
          <w:rFonts w:ascii="Times New Roman" w:hAnsi="Times New Roman"/>
          <w:bCs/>
          <w:sz w:val="24"/>
          <w:szCs w:val="24"/>
        </w:rPr>
        <w:t>merupakan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alternatif</w:t>
      </w:r>
      <w:proofErr w:type="spellEnd"/>
      <w:r w:rsidRPr="000D7C44">
        <w:rPr>
          <w:rFonts w:ascii="Times New Roman" w:hAnsi="Times New Roman"/>
          <w:bCs/>
          <w:sz w:val="24"/>
          <w:szCs w:val="24"/>
        </w:rPr>
        <w:t xml:space="preserve"> vendor </w:t>
      </w:r>
      <w:proofErr w:type="spellStart"/>
      <w:r w:rsidRPr="000D7C44">
        <w:rPr>
          <w:rFonts w:ascii="Times New Roman" w:hAnsi="Times New Roman"/>
          <w:bCs/>
          <w:sz w:val="24"/>
          <w:szCs w:val="24"/>
        </w:rPr>
        <w:t>terbaik</w:t>
      </w:r>
      <w:proofErr w:type="spellEnd"/>
      <w:r w:rsidRPr="000D7C44">
        <w:rPr>
          <w:rFonts w:ascii="Times New Roman" w:hAnsi="Times New Roman"/>
          <w:bCs/>
          <w:sz w:val="24"/>
          <w:szCs w:val="24"/>
        </w:rPr>
        <w:t xml:space="preserve"> yang </w:t>
      </w:r>
      <w:proofErr w:type="spellStart"/>
      <w:r w:rsidRPr="000D7C44">
        <w:rPr>
          <w:rFonts w:ascii="Times New Roman" w:hAnsi="Times New Roman"/>
          <w:bCs/>
          <w:sz w:val="24"/>
          <w:szCs w:val="24"/>
        </w:rPr>
        <w:t>dapat</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digunakan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dengan</w:t>
      </w:r>
      <w:proofErr w:type="spellEnd"/>
      <w:r w:rsidRPr="000D7C44">
        <w:rPr>
          <w:rFonts w:ascii="Times New Roman" w:hAnsi="Times New Roman"/>
          <w:bCs/>
          <w:sz w:val="24"/>
          <w:szCs w:val="24"/>
        </w:rPr>
        <w:t xml:space="preserve"> </w:t>
      </w:r>
      <w:proofErr w:type="spellStart"/>
      <w:r w:rsidRPr="000D7C44">
        <w:rPr>
          <w:rFonts w:ascii="Times New Roman" w:hAnsi="Times New Roman"/>
          <w:bCs/>
          <w:sz w:val="24"/>
          <w:szCs w:val="24"/>
        </w:rPr>
        <w:t>bobot</w:t>
      </w:r>
      <w:proofErr w:type="spellEnd"/>
      <w:r w:rsidRPr="000D7C44">
        <w:rPr>
          <w:rFonts w:ascii="Times New Roman" w:hAnsi="Times New Roman"/>
          <w:bCs/>
          <w:sz w:val="24"/>
          <w:szCs w:val="24"/>
        </w:rPr>
        <w:t xml:space="preserve"> global </w:t>
      </w:r>
      <w:proofErr w:type="spellStart"/>
      <w:r w:rsidRPr="000D7C44">
        <w:rPr>
          <w:rFonts w:ascii="Times New Roman" w:hAnsi="Times New Roman"/>
          <w:bCs/>
          <w:sz w:val="24"/>
          <w:szCs w:val="24"/>
        </w:rPr>
        <w:t>sebesar</w:t>
      </w:r>
      <w:proofErr w:type="spellEnd"/>
      <w:r w:rsidRPr="000D7C44">
        <w:rPr>
          <w:rFonts w:ascii="Times New Roman" w:hAnsi="Times New Roman"/>
          <w:bCs/>
          <w:sz w:val="24"/>
          <w:szCs w:val="24"/>
        </w:rPr>
        <w:t xml:space="preserve"> </w:t>
      </w:r>
      <w:r w:rsidRPr="000D7C44">
        <w:rPr>
          <w:rFonts w:ascii="Times New Roman" w:hAnsi="Times New Roman"/>
          <w:sz w:val="24"/>
          <w:szCs w:val="24"/>
        </w:rPr>
        <w:t xml:space="preserve">1,0817, </w:t>
      </w:r>
      <w:proofErr w:type="spellStart"/>
      <w:r w:rsidRPr="000D7C44">
        <w:rPr>
          <w:rFonts w:ascii="Times New Roman" w:hAnsi="Times New Roman"/>
          <w:sz w:val="24"/>
          <w:szCs w:val="24"/>
        </w:rPr>
        <w:t>sedangkan</w:t>
      </w:r>
      <w:proofErr w:type="spellEnd"/>
      <w:r w:rsidRPr="000D7C44">
        <w:rPr>
          <w:rFonts w:ascii="Times New Roman" w:hAnsi="Times New Roman"/>
          <w:sz w:val="24"/>
          <w:szCs w:val="24"/>
        </w:rPr>
        <w:t xml:space="preserve"> </w:t>
      </w:r>
      <w:proofErr w:type="spellStart"/>
      <w:r w:rsidRPr="000D7C44">
        <w:rPr>
          <w:rFonts w:ascii="Times New Roman" w:hAnsi="Times New Roman"/>
          <w:sz w:val="24"/>
          <w:szCs w:val="24"/>
        </w:rPr>
        <w:t>diurutan</w:t>
      </w:r>
      <w:proofErr w:type="spellEnd"/>
      <w:r w:rsidRPr="000D7C44">
        <w:rPr>
          <w:rFonts w:ascii="Times New Roman" w:hAnsi="Times New Roman"/>
          <w:sz w:val="24"/>
          <w:szCs w:val="24"/>
        </w:rPr>
        <w:t xml:space="preserve"> </w:t>
      </w:r>
      <w:proofErr w:type="spellStart"/>
      <w:r w:rsidRPr="000D7C44">
        <w:rPr>
          <w:rFonts w:ascii="Times New Roman" w:hAnsi="Times New Roman"/>
          <w:sz w:val="24"/>
          <w:szCs w:val="24"/>
        </w:rPr>
        <w:t>kedua</w:t>
      </w:r>
      <w:proofErr w:type="spellEnd"/>
      <w:r w:rsidRPr="000D7C44">
        <w:rPr>
          <w:rFonts w:ascii="Times New Roman" w:hAnsi="Times New Roman"/>
          <w:sz w:val="24"/>
          <w:szCs w:val="24"/>
        </w:rPr>
        <w:t xml:space="preserve"> </w:t>
      </w:r>
      <w:proofErr w:type="spellStart"/>
      <w:r w:rsidRPr="000D7C44">
        <w:rPr>
          <w:rFonts w:ascii="Times New Roman" w:hAnsi="Times New Roman"/>
          <w:sz w:val="24"/>
          <w:szCs w:val="24"/>
        </w:rPr>
        <w:lastRenderedPageBreak/>
        <w:t>adalah</w:t>
      </w:r>
      <w:proofErr w:type="spellEnd"/>
      <w:r w:rsidRPr="000D7C44">
        <w:rPr>
          <w:rFonts w:ascii="Times New Roman" w:hAnsi="Times New Roman"/>
          <w:sz w:val="24"/>
          <w:szCs w:val="24"/>
        </w:rPr>
        <w:t xml:space="preserve"> </w:t>
      </w:r>
      <w:proofErr w:type="spellStart"/>
      <w:r w:rsidRPr="000D7C44">
        <w:rPr>
          <w:rFonts w:ascii="Times New Roman" w:hAnsi="Times New Roman"/>
          <w:sz w:val="24"/>
          <w:szCs w:val="24"/>
        </w:rPr>
        <w:t>Fedex</w:t>
      </w:r>
      <w:proofErr w:type="spellEnd"/>
      <w:r w:rsidRPr="000D7C44">
        <w:rPr>
          <w:rFonts w:ascii="Times New Roman" w:hAnsi="Times New Roman"/>
          <w:sz w:val="24"/>
          <w:szCs w:val="24"/>
        </w:rPr>
        <w:t xml:space="preserve"> </w:t>
      </w:r>
      <w:proofErr w:type="spellStart"/>
      <w:r w:rsidRPr="000D7C44">
        <w:rPr>
          <w:rFonts w:ascii="Times New Roman" w:hAnsi="Times New Roman"/>
          <w:sz w:val="24"/>
          <w:szCs w:val="24"/>
        </w:rPr>
        <w:t>dengan</w:t>
      </w:r>
      <w:proofErr w:type="spellEnd"/>
      <w:r w:rsidRPr="000D7C44">
        <w:rPr>
          <w:rFonts w:ascii="Times New Roman" w:hAnsi="Times New Roman"/>
          <w:sz w:val="24"/>
          <w:szCs w:val="24"/>
        </w:rPr>
        <w:t xml:space="preserve"> </w:t>
      </w:r>
      <w:proofErr w:type="spellStart"/>
      <w:r w:rsidRPr="000D7C44">
        <w:rPr>
          <w:rFonts w:ascii="Times New Roman" w:hAnsi="Times New Roman"/>
          <w:sz w:val="24"/>
          <w:szCs w:val="24"/>
        </w:rPr>
        <w:t>bobot</w:t>
      </w:r>
      <w:proofErr w:type="spellEnd"/>
      <w:r w:rsidRPr="000D7C44">
        <w:rPr>
          <w:rFonts w:ascii="Times New Roman" w:hAnsi="Times New Roman"/>
          <w:sz w:val="24"/>
          <w:szCs w:val="24"/>
        </w:rPr>
        <w:t xml:space="preserve"> global </w:t>
      </w:r>
      <w:proofErr w:type="spellStart"/>
      <w:r w:rsidRPr="000D7C44">
        <w:rPr>
          <w:rFonts w:ascii="Times New Roman" w:hAnsi="Times New Roman"/>
          <w:sz w:val="24"/>
          <w:szCs w:val="24"/>
        </w:rPr>
        <w:t>sebesar</w:t>
      </w:r>
      <w:proofErr w:type="spellEnd"/>
      <w:r w:rsidRPr="000D7C44">
        <w:rPr>
          <w:rFonts w:ascii="Times New Roman" w:hAnsi="Times New Roman"/>
          <w:sz w:val="24"/>
          <w:szCs w:val="24"/>
        </w:rPr>
        <w:t xml:space="preserve"> 0,4079</w:t>
      </w:r>
    </w:p>
    <w:p w14:paraId="11184BD6" w14:textId="77777777" w:rsidR="000D7C44" w:rsidRDefault="000D7C44" w:rsidP="000D7C44">
      <w:pPr>
        <w:pStyle w:val="ListParagraph"/>
        <w:spacing w:line="360" w:lineRule="auto"/>
        <w:ind w:left="426"/>
        <w:jc w:val="both"/>
        <w:rPr>
          <w:rFonts w:ascii="Times New Roman" w:hAnsi="Times New Roman"/>
          <w:sz w:val="24"/>
          <w:szCs w:val="24"/>
        </w:rPr>
      </w:pPr>
    </w:p>
    <w:p w14:paraId="6C21FDB2" w14:textId="648A1ECB" w:rsidR="000D7C44" w:rsidRPr="000D7C44" w:rsidRDefault="000D7C44" w:rsidP="000D7C44">
      <w:pPr>
        <w:pStyle w:val="ListParagraph"/>
        <w:spacing w:line="360" w:lineRule="auto"/>
        <w:ind w:left="0"/>
        <w:jc w:val="both"/>
        <w:rPr>
          <w:rFonts w:ascii="Times New Roman" w:hAnsi="Times New Roman"/>
          <w:b/>
          <w:sz w:val="24"/>
          <w:szCs w:val="24"/>
        </w:rPr>
      </w:pPr>
      <w:r w:rsidRPr="000D7C44">
        <w:rPr>
          <w:rFonts w:ascii="Times New Roman" w:hAnsi="Times New Roman"/>
          <w:b/>
          <w:sz w:val="24"/>
          <w:szCs w:val="24"/>
        </w:rPr>
        <w:t>DAFTAR PUSTAKA</w:t>
      </w:r>
    </w:p>
    <w:p w14:paraId="1278B74E"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b/>
          <w:bCs/>
          <w:sz w:val="24"/>
          <w:szCs w:val="24"/>
        </w:rPr>
        <w:fldChar w:fldCharType="begin" w:fldLock="1"/>
      </w:r>
      <w:r w:rsidRPr="00AB44FD">
        <w:rPr>
          <w:rFonts w:ascii="Times New Roman" w:hAnsi="Times New Roman" w:cs="Times New Roman"/>
          <w:b/>
          <w:bCs/>
          <w:sz w:val="24"/>
          <w:szCs w:val="24"/>
        </w:rPr>
        <w:instrText xml:space="preserve">ADDIN Mendeley Bibliography CSL_BIBLIOGRAPHY </w:instrText>
      </w:r>
      <w:r w:rsidRPr="00AB44FD">
        <w:rPr>
          <w:rFonts w:ascii="Times New Roman" w:hAnsi="Times New Roman" w:cs="Times New Roman"/>
          <w:b/>
          <w:bCs/>
          <w:sz w:val="24"/>
          <w:szCs w:val="24"/>
        </w:rPr>
        <w:fldChar w:fldCharType="separate"/>
      </w:r>
      <w:r w:rsidRPr="00AB44FD">
        <w:rPr>
          <w:rFonts w:ascii="Times New Roman" w:hAnsi="Times New Roman" w:cs="Times New Roman"/>
          <w:noProof/>
          <w:sz w:val="24"/>
          <w:szCs w:val="24"/>
        </w:rPr>
        <w:t xml:space="preserve">Afifah, V., &amp; Setyantoro, D. (2021). Rancangan Sistem Pemilihan dan Penetapan Harga dalam Proses Pengadaan Barang dan Jasa Logistik Berbasis Web. </w:t>
      </w:r>
      <w:r w:rsidRPr="00AB44FD">
        <w:rPr>
          <w:rFonts w:ascii="Times New Roman" w:hAnsi="Times New Roman" w:cs="Times New Roman"/>
          <w:i/>
          <w:iCs/>
          <w:noProof/>
          <w:sz w:val="24"/>
          <w:szCs w:val="24"/>
        </w:rPr>
        <w:t>Jurnal IKRA-ITH INFORMATIKA</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5</w:t>
      </w:r>
      <w:r w:rsidRPr="00AB44FD">
        <w:rPr>
          <w:rFonts w:ascii="Times New Roman" w:hAnsi="Times New Roman" w:cs="Times New Roman"/>
          <w:noProof/>
          <w:sz w:val="24"/>
          <w:szCs w:val="24"/>
        </w:rPr>
        <w:t>(2), 108–117.</w:t>
      </w:r>
    </w:p>
    <w:p w14:paraId="3C1CD718"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Aghadiati, 2019. (2017). Tinjauan Pustaka Tinjauan Pustaka. </w:t>
      </w:r>
      <w:r w:rsidRPr="00AB44FD">
        <w:rPr>
          <w:rFonts w:ascii="Times New Roman" w:hAnsi="Times New Roman" w:cs="Times New Roman"/>
          <w:i/>
          <w:iCs/>
          <w:noProof/>
          <w:sz w:val="24"/>
          <w:szCs w:val="24"/>
        </w:rPr>
        <w:t>Convention Center Di Kota Tegal</w:t>
      </w:r>
      <w:r w:rsidRPr="00AB44FD">
        <w:rPr>
          <w:rFonts w:ascii="Times New Roman" w:hAnsi="Times New Roman" w:cs="Times New Roman"/>
          <w:noProof/>
          <w:sz w:val="24"/>
          <w:szCs w:val="24"/>
        </w:rPr>
        <w:t>, 6–32. http://repository.umy.ac.id/bitstream/handle/123456789/10559/BAB II.pdf?sequence=6&amp;isAllowed=y</w:t>
      </w:r>
    </w:p>
    <w:p w14:paraId="3974908E"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Astuti, J., &amp; Fatma, E. (2018). Jurnal Manajemen Industri dan Logistik EVALUASI PEMILIHAN PENYEDIA JASA KURIR BERDASARKAN METODE ANALYTICAL HIERARCHY PROCESS ( AHP ) Aktivitas logistik memegang dan perdagangan dimana terdapat barang / produk dari produsen / penjual menyediakan pelayanan. </w:t>
      </w:r>
      <w:r w:rsidRPr="00AB44FD">
        <w:rPr>
          <w:rFonts w:ascii="Times New Roman" w:hAnsi="Times New Roman" w:cs="Times New Roman"/>
          <w:i/>
          <w:iCs/>
          <w:noProof/>
          <w:sz w:val="24"/>
          <w:szCs w:val="24"/>
        </w:rPr>
        <w:t>Jurnal Manajemen Industri Dan Logistik</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1</w:t>
      </w:r>
      <w:r w:rsidRPr="00AB44FD">
        <w:rPr>
          <w:rFonts w:ascii="Times New Roman" w:hAnsi="Times New Roman" w:cs="Times New Roman"/>
          <w:noProof/>
          <w:sz w:val="24"/>
          <w:szCs w:val="24"/>
        </w:rPr>
        <w:t>(1), 14–26.</w:t>
      </w:r>
    </w:p>
    <w:p w14:paraId="47DA7373"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Aulawi, H., Kurniawati, R., &amp; Pratama, V. V. (2020). Analisa Keputusan Pemilihan Jasa Ekspedisi dengan Metode AHP dan Borda. </w:t>
      </w:r>
      <w:r w:rsidRPr="00AB44FD">
        <w:rPr>
          <w:rFonts w:ascii="Times New Roman" w:hAnsi="Times New Roman" w:cs="Times New Roman"/>
          <w:i/>
          <w:iCs/>
          <w:noProof/>
          <w:sz w:val="24"/>
          <w:szCs w:val="24"/>
        </w:rPr>
        <w:t>Jurnal Kalibrasi</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18</w:t>
      </w:r>
      <w:r w:rsidRPr="00AB44FD">
        <w:rPr>
          <w:rFonts w:ascii="Times New Roman" w:hAnsi="Times New Roman" w:cs="Times New Roman"/>
          <w:noProof/>
          <w:sz w:val="24"/>
          <w:szCs w:val="24"/>
        </w:rPr>
        <w:t>(1), 23–29. https://doi.org/10.33364/kalibra</w:t>
      </w:r>
      <w:r w:rsidRPr="00AB44FD">
        <w:rPr>
          <w:rFonts w:ascii="Times New Roman" w:hAnsi="Times New Roman" w:cs="Times New Roman"/>
          <w:noProof/>
          <w:sz w:val="24"/>
          <w:szCs w:val="24"/>
        </w:rPr>
        <w:t>si/v.18-1.724</w:t>
      </w:r>
    </w:p>
    <w:p w14:paraId="228BD0C8"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Ii, B. A. B., &amp; Wilayah, P. (2007). </w:t>
      </w:r>
      <w:r w:rsidRPr="00AB44FD">
        <w:rPr>
          <w:rFonts w:ascii="Times New Roman" w:hAnsi="Times New Roman" w:cs="Times New Roman"/>
          <w:i/>
          <w:iCs/>
          <w:noProof/>
          <w:sz w:val="24"/>
          <w:szCs w:val="24"/>
        </w:rPr>
        <w:t>2 BAB II TINJAUAN PUSTAKA 2.1 Pengembangan Wilayah</w:t>
      </w:r>
      <w:r w:rsidRPr="00AB44FD">
        <w:rPr>
          <w:rFonts w:ascii="Times New Roman" w:hAnsi="Times New Roman" w:cs="Times New Roman"/>
          <w:noProof/>
          <w:sz w:val="24"/>
          <w:szCs w:val="24"/>
        </w:rPr>
        <w:t>. 9–19. http://eprints.itenas.ac.id/1567/5/05 Bab 2 242016072.pdf</w:t>
      </w:r>
    </w:p>
    <w:p w14:paraId="68D53F80"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Mirzakon, Abdi &amp; Purwoko, B. (2005). Library Research of the Basic Theory and Practice of Expressive Writing Counseling. </w:t>
      </w:r>
      <w:r w:rsidRPr="00AB44FD">
        <w:rPr>
          <w:rFonts w:ascii="Times New Roman" w:hAnsi="Times New Roman" w:cs="Times New Roman"/>
          <w:i/>
          <w:iCs/>
          <w:noProof/>
          <w:sz w:val="24"/>
          <w:szCs w:val="24"/>
        </w:rPr>
        <w:t>Universitas Negeri Surabaya</w:t>
      </w:r>
      <w:r w:rsidRPr="00AB44FD">
        <w:rPr>
          <w:rFonts w:ascii="Times New Roman" w:hAnsi="Times New Roman" w:cs="Times New Roman"/>
          <w:noProof/>
          <w:sz w:val="24"/>
          <w:szCs w:val="24"/>
        </w:rPr>
        <w:t>, 10.</w:t>
      </w:r>
    </w:p>
    <w:p w14:paraId="57F21034"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Nabilah, F. (2019). Analisis Pemilihan Vendor Menggunakan Metode Analytical Hierarchy Process (Ahp) Pada Pt Padma Soode Indonesia Bekasi. </w:t>
      </w:r>
      <w:r w:rsidRPr="00AB44FD">
        <w:rPr>
          <w:rFonts w:ascii="Times New Roman" w:hAnsi="Times New Roman" w:cs="Times New Roman"/>
          <w:i/>
          <w:iCs/>
          <w:noProof/>
          <w:sz w:val="24"/>
          <w:szCs w:val="24"/>
        </w:rPr>
        <w:t>Skripsi Managemen Logistik Industri Politeknik APP Jakarta</w:t>
      </w:r>
      <w:r w:rsidRPr="00AB44FD">
        <w:rPr>
          <w:rFonts w:ascii="Times New Roman" w:hAnsi="Times New Roman" w:cs="Times New Roman"/>
          <w:noProof/>
          <w:sz w:val="24"/>
          <w:szCs w:val="24"/>
        </w:rPr>
        <w:t>, 1–73. http://repository.poltekapp.ac.id/id/eprint/90/14/Cindy Alichia_160100725_TUGAS AKHIR FULL.pdf</w:t>
      </w:r>
    </w:p>
    <w:p w14:paraId="7C647AA5"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Narendro, A., &amp; Wisjhnuadji, T. (2019). Decision Support System Untuk Pemilihan Perumahan Menggunakan Super Decision. </w:t>
      </w:r>
      <w:r w:rsidRPr="00AB44FD">
        <w:rPr>
          <w:rFonts w:ascii="Times New Roman" w:hAnsi="Times New Roman" w:cs="Times New Roman"/>
          <w:i/>
          <w:iCs/>
          <w:noProof/>
          <w:sz w:val="24"/>
          <w:szCs w:val="24"/>
        </w:rPr>
        <w:t>Prosiding SENDI_U</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5</w:t>
      </w:r>
      <w:r w:rsidRPr="00AB44FD">
        <w:rPr>
          <w:rFonts w:ascii="Times New Roman" w:hAnsi="Times New Roman" w:cs="Times New Roman"/>
          <w:noProof/>
          <w:sz w:val="24"/>
          <w:szCs w:val="24"/>
        </w:rPr>
        <w:t>, 175–179.</w:t>
      </w:r>
    </w:p>
    <w:p w14:paraId="35C21164"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Pratiwi,  nuning. (2017). Penggunaan Media Video Call dalam Teknologi Komunikasi. </w:t>
      </w:r>
      <w:r w:rsidRPr="00AB44FD">
        <w:rPr>
          <w:rFonts w:ascii="Times New Roman" w:hAnsi="Times New Roman" w:cs="Times New Roman"/>
          <w:i/>
          <w:iCs/>
          <w:noProof/>
          <w:sz w:val="24"/>
          <w:szCs w:val="24"/>
        </w:rPr>
        <w:t>Jurnal Ilmiah DInamika Sosial</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1</w:t>
      </w:r>
      <w:r w:rsidRPr="00AB44FD">
        <w:rPr>
          <w:rFonts w:ascii="Times New Roman" w:hAnsi="Times New Roman" w:cs="Times New Roman"/>
          <w:noProof/>
          <w:sz w:val="24"/>
          <w:szCs w:val="24"/>
        </w:rPr>
        <w:t>, 213–214.</w:t>
      </w:r>
    </w:p>
    <w:p w14:paraId="7121F022"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Rahmadani, F., Pardede, A. M. H., &amp; Nurhayati. (2021). Jaringan Syaraf Tiruan Prediksi Jumlah Pengiriman Barang Menggunakan Metode Backpropagation. </w:t>
      </w:r>
      <w:r w:rsidRPr="00AB44FD">
        <w:rPr>
          <w:rFonts w:ascii="Times New Roman" w:hAnsi="Times New Roman" w:cs="Times New Roman"/>
          <w:i/>
          <w:iCs/>
          <w:noProof/>
          <w:sz w:val="24"/>
          <w:szCs w:val="24"/>
        </w:rPr>
        <w:t>Jurnal Teknik Informatika Kaputama (JTIK)</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lastRenderedPageBreak/>
        <w:t>5</w:t>
      </w:r>
      <w:r w:rsidRPr="00AB44FD">
        <w:rPr>
          <w:rFonts w:ascii="Times New Roman" w:hAnsi="Times New Roman" w:cs="Times New Roman"/>
          <w:noProof/>
          <w:sz w:val="24"/>
          <w:szCs w:val="24"/>
        </w:rPr>
        <w:t>(1), 100–106.</w:t>
      </w:r>
    </w:p>
    <w:p w14:paraId="3E063B24"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Reichenbach, A., Bringmann, A., Reader, E. E., Pournaras, C. J., Rungger-Brändle, E., Riva, C. E., Hardarson, S. H., Stefansson, E., Yard, W. N., Newman, E. A., &amp; Holmes, D. (2019). No </w:t>
      </w:r>
      <w:r w:rsidRPr="00AB44FD">
        <w:rPr>
          <w:rFonts w:ascii="Times New Roman" w:eastAsia="MS Gothic" w:hAnsi="Times New Roman" w:cs="Times New Roman"/>
          <w:noProof/>
          <w:sz w:val="24"/>
          <w:szCs w:val="24"/>
        </w:rPr>
        <w:t>主観的健康感を中心とした在宅高齢者における</w:t>
      </w:r>
      <w:r w:rsidRPr="00AB44FD">
        <w:rPr>
          <w:rFonts w:ascii="Times New Roman" w:hAnsi="Times New Roman" w:cs="Times New Roman"/>
          <w:noProof/>
          <w:sz w:val="24"/>
          <w:szCs w:val="24"/>
        </w:rPr>
        <w:t xml:space="preserve"> </w:t>
      </w:r>
      <w:r w:rsidRPr="00AB44FD">
        <w:rPr>
          <w:rFonts w:ascii="Times New Roman" w:eastAsia="MS Gothic" w:hAnsi="Times New Roman" w:cs="Times New Roman"/>
          <w:noProof/>
          <w:sz w:val="24"/>
          <w:szCs w:val="24"/>
        </w:rPr>
        <w:t>健康関連指標に関する共分散構造分析</w:t>
      </w:r>
      <w:r w:rsidRPr="00AB44FD">
        <w:rPr>
          <w:rFonts w:ascii="Times New Roman" w:hAnsi="Times New Roman" w:cs="Times New Roman"/>
          <w:noProof/>
          <w:sz w:val="24"/>
          <w:szCs w:val="24"/>
        </w:rPr>
        <w:t xml:space="preserve">Title. </w:t>
      </w:r>
      <w:r w:rsidRPr="00AB44FD">
        <w:rPr>
          <w:rFonts w:ascii="Times New Roman" w:hAnsi="Times New Roman" w:cs="Times New Roman"/>
          <w:i/>
          <w:iCs/>
          <w:noProof/>
          <w:sz w:val="24"/>
          <w:szCs w:val="24"/>
        </w:rPr>
        <w:t>Progress in Retinal and Eye Research</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561</w:t>
      </w:r>
      <w:r w:rsidRPr="00AB44FD">
        <w:rPr>
          <w:rFonts w:ascii="Times New Roman" w:hAnsi="Times New Roman" w:cs="Times New Roman"/>
          <w:noProof/>
          <w:sz w:val="24"/>
          <w:szCs w:val="24"/>
        </w:rPr>
        <w:t>(3), S2–S3.</w:t>
      </w:r>
    </w:p>
    <w:p w14:paraId="1017B869"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Student, M. T., Kumar, R. R., Omments, R. E. C., Prajapati, A., Blockchain, T.-A., Ml, A. I., Randive, P. S. N., Chaudhari, S., Barde, S., Devices, E., Mittal, S., Schmidt, M. W. M., Id, S. N. A., PREISER, W. F. E., OSTROFF, E., Choudhary, R., Bit-cell, M., In, S. S., Fullfillment, P., … Fellowship, W. (2021). No </w:t>
      </w:r>
      <w:r w:rsidRPr="00AB44FD">
        <w:rPr>
          <w:rFonts w:ascii="Times New Roman" w:eastAsia="MS Gothic" w:hAnsi="Times New Roman" w:cs="Times New Roman"/>
          <w:noProof/>
          <w:sz w:val="24"/>
          <w:szCs w:val="24"/>
        </w:rPr>
        <w:t>主観的健康感を中心とした在宅高齢者における</w:t>
      </w:r>
      <w:r w:rsidRPr="00AB44FD">
        <w:rPr>
          <w:rFonts w:ascii="Times New Roman" w:hAnsi="Times New Roman" w:cs="Times New Roman"/>
          <w:noProof/>
          <w:sz w:val="24"/>
          <w:szCs w:val="24"/>
        </w:rPr>
        <w:t xml:space="preserve"> </w:t>
      </w:r>
      <w:r w:rsidRPr="00AB44FD">
        <w:rPr>
          <w:rFonts w:ascii="Times New Roman" w:eastAsia="MS Gothic" w:hAnsi="Times New Roman" w:cs="Times New Roman"/>
          <w:noProof/>
          <w:sz w:val="24"/>
          <w:szCs w:val="24"/>
        </w:rPr>
        <w:t>健康関連指標に関する共分散構造分析</w:t>
      </w:r>
      <w:r w:rsidRPr="00AB44FD">
        <w:rPr>
          <w:rFonts w:ascii="Times New Roman" w:hAnsi="Times New Roman" w:cs="Times New Roman"/>
          <w:noProof/>
          <w:sz w:val="24"/>
          <w:szCs w:val="24"/>
        </w:rPr>
        <w:t xml:space="preserve">Title. </w:t>
      </w:r>
      <w:r w:rsidRPr="00AB44FD">
        <w:rPr>
          <w:rFonts w:ascii="Times New Roman" w:hAnsi="Times New Roman" w:cs="Times New Roman"/>
          <w:i/>
          <w:iCs/>
          <w:noProof/>
          <w:sz w:val="24"/>
          <w:szCs w:val="24"/>
        </w:rPr>
        <w:t>Frontiers in Neuroscience</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14</w:t>
      </w:r>
      <w:r w:rsidRPr="00AB44FD">
        <w:rPr>
          <w:rFonts w:ascii="Times New Roman" w:hAnsi="Times New Roman" w:cs="Times New Roman"/>
          <w:noProof/>
          <w:sz w:val="24"/>
          <w:szCs w:val="24"/>
        </w:rPr>
        <w:t>(1), 1–13.</w:t>
      </w:r>
    </w:p>
    <w:p w14:paraId="790A4FEF" w14:textId="77777777" w:rsidR="000D7C44" w:rsidRPr="00BB02D6"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lang w:val="fi-FI"/>
        </w:rPr>
      </w:pPr>
      <w:r w:rsidRPr="00AB44FD">
        <w:rPr>
          <w:rFonts w:ascii="Times New Roman" w:hAnsi="Times New Roman" w:cs="Times New Roman"/>
          <w:noProof/>
          <w:sz w:val="24"/>
          <w:szCs w:val="24"/>
        </w:rPr>
        <w:t xml:space="preserve">Sucahyowati, H. (2011). Manajemen Rantai Pasokan (Supply Chain </w:t>
      </w:r>
      <w:r w:rsidRPr="00AB44FD">
        <w:rPr>
          <w:rFonts w:ascii="Times New Roman" w:hAnsi="Times New Roman" w:cs="Times New Roman"/>
          <w:noProof/>
          <w:sz w:val="24"/>
          <w:szCs w:val="24"/>
        </w:rPr>
        <w:t xml:space="preserve">Management). </w:t>
      </w:r>
      <w:r w:rsidRPr="00BB02D6">
        <w:rPr>
          <w:rFonts w:ascii="Times New Roman" w:hAnsi="Times New Roman" w:cs="Times New Roman"/>
          <w:i/>
          <w:iCs/>
          <w:noProof/>
          <w:sz w:val="24"/>
          <w:szCs w:val="24"/>
          <w:lang w:val="fi-FI"/>
        </w:rPr>
        <w:t>Majalah Ilmiah Gema Maritim</w:t>
      </w:r>
      <w:r w:rsidRPr="00BB02D6">
        <w:rPr>
          <w:rFonts w:ascii="Times New Roman" w:hAnsi="Times New Roman" w:cs="Times New Roman"/>
          <w:noProof/>
          <w:sz w:val="24"/>
          <w:szCs w:val="24"/>
          <w:lang w:val="fi-FI"/>
        </w:rPr>
        <w:t xml:space="preserve">, </w:t>
      </w:r>
      <w:r w:rsidRPr="00BB02D6">
        <w:rPr>
          <w:rFonts w:ascii="Times New Roman" w:hAnsi="Times New Roman" w:cs="Times New Roman"/>
          <w:i/>
          <w:iCs/>
          <w:noProof/>
          <w:sz w:val="24"/>
          <w:szCs w:val="24"/>
          <w:lang w:val="fi-FI"/>
        </w:rPr>
        <w:t>13</w:t>
      </w:r>
      <w:r w:rsidRPr="00BB02D6">
        <w:rPr>
          <w:rFonts w:ascii="Times New Roman" w:hAnsi="Times New Roman" w:cs="Times New Roman"/>
          <w:noProof/>
          <w:sz w:val="24"/>
          <w:szCs w:val="24"/>
          <w:lang w:val="fi-FI"/>
        </w:rPr>
        <w:t>(1), 20–28. https://doi.org/10.37612/gema-maritim.v13i1.19</w:t>
      </w:r>
    </w:p>
    <w:p w14:paraId="1BA98215"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B02D6">
        <w:rPr>
          <w:rFonts w:ascii="Times New Roman" w:hAnsi="Times New Roman" w:cs="Times New Roman"/>
          <w:noProof/>
          <w:sz w:val="24"/>
          <w:szCs w:val="24"/>
          <w:lang w:val="fi-FI"/>
        </w:rPr>
        <w:t xml:space="preserve">Sukamto, P. (2019). Bab II Landasan Teori. </w:t>
      </w:r>
      <w:r w:rsidRPr="00AB44FD">
        <w:rPr>
          <w:rFonts w:ascii="Times New Roman" w:hAnsi="Times New Roman" w:cs="Times New Roman"/>
          <w:i/>
          <w:iCs/>
          <w:noProof/>
          <w:sz w:val="24"/>
          <w:szCs w:val="24"/>
        </w:rPr>
        <w:t>Journal of Chemical Information and Modeling</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53</w:t>
      </w:r>
      <w:r w:rsidRPr="00AB44FD">
        <w:rPr>
          <w:rFonts w:ascii="Times New Roman" w:hAnsi="Times New Roman" w:cs="Times New Roman"/>
          <w:noProof/>
          <w:sz w:val="24"/>
          <w:szCs w:val="24"/>
        </w:rPr>
        <w:t>(9), 1689–1699.</w:t>
      </w:r>
    </w:p>
    <w:p w14:paraId="50F015A7"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Sulasmono, B. S. (2012). Problem Solving: Signifikansi, Pengertian, Dan Ragamnya. </w:t>
      </w:r>
      <w:r w:rsidRPr="00AB44FD">
        <w:rPr>
          <w:rFonts w:ascii="Times New Roman" w:hAnsi="Times New Roman" w:cs="Times New Roman"/>
          <w:i/>
          <w:iCs/>
          <w:noProof/>
          <w:sz w:val="24"/>
          <w:szCs w:val="24"/>
        </w:rPr>
        <w:t>Satya Widya</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28</w:t>
      </w:r>
      <w:r w:rsidRPr="00AB44FD">
        <w:rPr>
          <w:rFonts w:ascii="Times New Roman" w:hAnsi="Times New Roman" w:cs="Times New Roman"/>
          <w:noProof/>
          <w:sz w:val="24"/>
          <w:szCs w:val="24"/>
        </w:rPr>
        <w:t>(2), 155. https://doi.org/10.24246/j.sw.2012.v28.i2.p155-166</w:t>
      </w:r>
    </w:p>
    <w:p w14:paraId="257B8016" w14:textId="77777777" w:rsidR="000D7C44" w:rsidRPr="00AB44FD" w:rsidRDefault="000D7C44" w:rsidP="000D7C4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B44FD">
        <w:rPr>
          <w:rFonts w:ascii="Times New Roman" w:hAnsi="Times New Roman" w:cs="Times New Roman"/>
          <w:noProof/>
          <w:sz w:val="24"/>
          <w:szCs w:val="24"/>
        </w:rPr>
        <w:t xml:space="preserve">Yonathan, Y. (2020). Analisis Pemilihan Vendor Terbaik dalam Pengiriman Produk Minuman dalam Kemasan Menggunakan Metode AHP dan Topsis di PT CS2 Pola Sehat. </w:t>
      </w:r>
      <w:r w:rsidRPr="00AB44FD">
        <w:rPr>
          <w:rFonts w:ascii="Times New Roman" w:hAnsi="Times New Roman" w:cs="Times New Roman"/>
          <w:i/>
          <w:iCs/>
          <w:noProof/>
          <w:sz w:val="24"/>
          <w:szCs w:val="24"/>
        </w:rPr>
        <w:t>Jurnal Logistik Indonesia</w:t>
      </w:r>
      <w:r w:rsidRPr="00AB44FD">
        <w:rPr>
          <w:rFonts w:ascii="Times New Roman" w:hAnsi="Times New Roman" w:cs="Times New Roman"/>
          <w:noProof/>
          <w:sz w:val="24"/>
          <w:szCs w:val="24"/>
        </w:rPr>
        <w:t xml:space="preserve">, </w:t>
      </w:r>
      <w:r w:rsidRPr="00AB44FD">
        <w:rPr>
          <w:rFonts w:ascii="Times New Roman" w:hAnsi="Times New Roman" w:cs="Times New Roman"/>
          <w:i/>
          <w:iCs/>
          <w:noProof/>
          <w:sz w:val="24"/>
          <w:szCs w:val="24"/>
        </w:rPr>
        <w:t>4</w:t>
      </w:r>
      <w:r w:rsidRPr="00AB44FD">
        <w:rPr>
          <w:rFonts w:ascii="Times New Roman" w:hAnsi="Times New Roman" w:cs="Times New Roman"/>
          <w:noProof/>
          <w:sz w:val="24"/>
          <w:szCs w:val="24"/>
        </w:rPr>
        <w:t>(1), 12–19. https://doi.org/10.31334/logistik.v4i1.869</w:t>
      </w:r>
    </w:p>
    <w:p w14:paraId="0DED8C5C" w14:textId="77777777" w:rsidR="000D7C44" w:rsidRDefault="000D7C44" w:rsidP="000D7C44">
      <w:pPr>
        <w:widowControl w:val="0"/>
        <w:autoSpaceDE w:val="0"/>
        <w:autoSpaceDN w:val="0"/>
        <w:adjustRightInd w:val="0"/>
        <w:spacing w:line="240" w:lineRule="auto"/>
        <w:ind w:left="480" w:hanging="480"/>
        <w:jc w:val="both"/>
        <w:rPr>
          <w:rFonts w:ascii="Times New Roman" w:hAnsi="Times New Roman" w:cs="Times New Roman"/>
          <w:b/>
          <w:bCs/>
          <w:sz w:val="24"/>
          <w:szCs w:val="24"/>
        </w:rPr>
      </w:pPr>
      <w:r w:rsidRPr="00AB44FD">
        <w:rPr>
          <w:rFonts w:ascii="Times New Roman" w:hAnsi="Times New Roman" w:cs="Times New Roman"/>
          <w:b/>
          <w:bCs/>
          <w:sz w:val="24"/>
          <w:szCs w:val="24"/>
        </w:rPr>
        <w:fldChar w:fldCharType="end"/>
      </w:r>
    </w:p>
    <w:p w14:paraId="6D2E5A05" w14:textId="77777777" w:rsidR="000D7C44" w:rsidRDefault="000D7C44" w:rsidP="000D7C44">
      <w:pPr>
        <w:widowControl w:val="0"/>
        <w:autoSpaceDE w:val="0"/>
        <w:autoSpaceDN w:val="0"/>
        <w:adjustRightInd w:val="0"/>
        <w:spacing w:line="360" w:lineRule="auto"/>
        <w:rPr>
          <w:rFonts w:ascii="Times New Roman" w:hAnsi="Times New Roman" w:cs="Times New Roman"/>
          <w:b/>
          <w:bCs/>
          <w:sz w:val="24"/>
          <w:szCs w:val="24"/>
        </w:rPr>
      </w:pPr>
    </w:p>
    <w:p w14:paraId="21CC2D03" w14:textId="77777777" w:rsidR="000D7C44" w:rsidRDefault="000D7C44" w:rsidP="000D7C44">
      <w:pPr>
        <w:pStyle w:val="ListParagraph"/>
        <w:spacing w:line="360" w:lineRule="auto"/>
        <w:ind w:left="0" w:firstLine="426"/>
        <w:jc w:val="both"/>
        <w:rPr>
          <w:rFonts w:ascii="Times New Roman" w:hAnsi="Times New Roman"/>
          <w:sz w:val="24"/>
          <w:szCs w:val="24"/>
        </w:rPr>
      </w:pPr>
    </w:p>
    <w:p w14:paraId="0FCDB693" w14:textId="77777777" w:rsidR="000D7C44" w:rsidRDefault="000D7C44" w:rsidP="000D7C44">
      <w:pPr>
        <w:spacing w:line="360" w:lineRule="auto"/>
        <w:jc w:val="both"/>
        <w:rPr>
          <w:rFonts w:ascii="Times New Roman" w:hAnsi="Times New Roman"/>
          <w:sz w:val="24"/>
          <w:szCs w:val="24"/>
        </w:rPr>
      </w:pPr>
    </w:p>
    <w:p w14:paraId="3A32849F" w14:textId="6A35129F" w:rsidR="000D7C44" w:rsidRPr="000D7C44" w:rsidRDefault="000D7C44" w:rsidP="000D7C44">
      <w:pPr>
        <w:spacing w:line="360" w:lineRule="auto"/>
        <w:jc w:val="both"/>
        <w:rPr>
          <w:rFonts w:ascii="Times New Roman" w:hAnsi="Times New Roman"/>
          <w:sz w:val="24"/>
          <w:szCs w:val="24"/>
        </w:rPr>
        <w:sectPr w:rsidR="000D7C44" w:rsidRPr="000D7C44" w:rsidSect="000D7C44">
          <w:type w:val="continuous"/>
          <w:pgSz w:w="11906" w:h="16838" w:code="9"/>
          <w:pgMar w:top="2268" w:right="1701" w:bottom="1701" w:left="2268" w:header="709" w:footer="709" w:gutter="0"/>
          <w:pgNumType w:fmt="lowerRoman" w:start="1"/>
          <w:cols w:num="2" w:space="708"/>
          <w:docGrid w:linePitch="360"/>
        </w:sectPr>
      </w:pPr>
    </w:p>
    <w:p w14:paraId="2A66B1C4" w14:textId="54F6880A" w:rsidR="00BD01DA" w:rsidRDefault="00BD01DA" w:rsidP="00093C75">
      <w:pPr>
        <w:spacing w:line="360" w:lineRule="auto"/>
        <w:jc w:val="both"/>
        <w:rPr>
          <w:rFonts w:ascii="Times New Roman" w:hAnsi="Times New Roman" w:cs="Times New Roman"/>
          <w:sz w:val="24"/>
          <w:szCs w:val="24"/>
        </w:rPr>
      </w:pPr>
    </w:p>
    <w:p w14:paraId="40BE79FB" w14:textId="77777777" w:rsidR="00BD01DA" w:rsidRDefault="00BD01DA" w:rsidP="00093C75">
      <w:pPr>
        <w:spacing w:line="360" w:lineRule="auto"/>
        <w:jc w:val="both"/>
        <w:rPr>
          <w:rFonts w:ascii="Times New Roman" w:hAnsi="Times New Roman" w:cs="Times New Roman"/>
          <w:sz w:val="24"/>
          <w:szCs w:val="24"/>
        </w:rPr>
      </w:pPr>
    </w:p>
    <w:p w14:paraId="665A5A7D" w14:textId="77777777" w:rsidR="00BD01DA" w:rsidRDefault="00BD01DA" w:rsidP="00093C75">
      <w:pPr>
        <w:spacing w:line="360" w:lineRule="auto"/>
        <w:jc w:val="both"/>
        <w:rPr>
          <w:rFonts w:ascii="Times New Roman" w:hAnsi="Times New Roman" w:cs="Times New Roman"/>
          <w:sz w:val="24"/>
          <w:szCs w:val="24"/>
        </w:rPr>
      </w:pPr>
    </w:p>
    <w:p w14:paraId="38DFB20D" w14:textId="77777777" w:rsidR="00BD01DA" w:rsidRDefault="00BD01DA" w:rsidP="00093C75">
      <w:pPr>
        <w:spacing w:line="360" w:lineRule="auto"/>
        <w:jc w:val="both"/>
        <w:rPr>
          <w:rFonts w:ascii="Times New Roman" w:hAnsi="Times New Roman" w:cs="Times New Roman"/>
          <w:sz w:val="24"/>
          <w:szCs w:val="24"/>
        </w:rPr>
      </w:pPr>
    </w:p>
    <w:p w14:paraId="78BE5E0F" w14:textId="77777777" w:rsidR="00BD01DA" w:rsidRDefault="00BD01DA" w:rsidP="00093C75">
      <w:pPr>
        <w:spacing w:line="360" w:lineRule="auto"/>
        <w:jc w:val="both"/>
        <w:rPr>
          <w:rFonts w:ascii="Times New Roman" w:hAnsi="Times New Roman" w:cs="Times New Roman"/>
          <w:sz w:val="24"/>
          <w:szCs w:val="24"/>
        </w:rPr>
        <w:sectPr w:rsidR="00BD01DA" w:rsidSect="000922F4">
          <w:type w:val="continuous"/>
          <w:pgSz w:w="11906" w:h="16838" w:code="9"/>
          <w:pgMar w:top="2268" w:right="1701" w:bottom="1701" w:left="2268" w:header="709" w:footer="709" w:gutter="0"/>
          <w:pgNumType w:fmt="lowerRoman" w:start="1"/>
          <w:cols w:space="708"/>
          <w:docGrid w:linePitch="360"/>
        </w:sectPr>
      </w:pPr>
    </w:p>
    <w:p w14:paraId="7D68F4B8" w14:textId="0A5DEC64" w:rsidR="00FF784F" w:rsidRDefault="00FF784F" w:rsidP="00FF784F">
      <w:pPr>
        <w:spacing w:line="360" w:lineRule="auto"/>
        <w:jc w:val="both"/>
        <w:rPr>
          <w:rFonts w:ascii="Times New Roman" w:hAnsi="Times New Roman" w:cs="Times New Roman"/>
          <w:sz w:val="24"/>
          <w:szCs w:val="24"/>
        </w:rPr>
      </w:pPr>
    </w:p>
    <w:p w14:paraId="0C29E23B" w14:textId="533487C2" w:rsidR="00FB12E7" w:rsidRDefault="00FB12E7" w:rsidP="0084574D">
      <w:pPr>
        <w:spacing w:line="360" w:lineRule="auto"/>
        <w:jc w:val="both"/>
        <w:rPr>
          <w:rFonts w:ascii="Times New Roman" w:hAnsi="Times New Roman" w:cs="Times New Roman"/>
          <w:sz w:val="24"/>
          <w:szCs w:val="24"/>
        </w:rPr>
      </w:pPr>
    </w:p>
    <w:p w14:paraId="2F2796B3" w14:textId="77777777" w:rsidR="003B54AD" w:rsidRDefault="003B54AD" w:rsidP="0084574D">
      <w:pPr>
        <w:spacing w:line="240" w:lineRule="auto"/>
        <w:jc w:val="both"/>
        <w:rPr>
          <w:rFonts w:ascii="Times New Roman" w:hAnsi="Times New Roman" w:cs="Times New Roman"/>
          <w:b/>
          <w:color w:val="000000" w:themeColor="text1"/>
          <w:sz w:val="24"/>
          <w:szCs w:val="24"/>
        </w:rPr>
        <w:sectPr w:rsidR="003B54AD" w:rsidSect="0084574D">
          <w:type w:val="continuous"/>
          <w:pgSz w:w="11906" w:h="16838" w:code="9"/>
          <w:pgMar w:top="2268" w:right="1701" w:bottom="1701" w:left="2268" w:header="709" w:footer="709" w:gutter="0"/>
          <w:pgNumType w:fmt="lowerRoman" w:start="1"/>
          <w:cols w:space="708"/>
          <w:docGrid w:linePitch="360"/>
        </w:sectPr>
      </w:pPr>
    </w:p>
    <w:p w14:paraId="70D011C6" w14:textId="77777777" w:rsidR="0084574D" w:rsidRDefault="0084574D" w:rsidP="0084574D">
      <w:pPr>
        <w:spacing w:after="0" w:line="240" w:lineRule="auto"/>
        <w:jc w:val="both"/>
        <w:rPr>
          <w:rFonts w:ascii="Times New Roman" w:hAnsi="Times New Roman" w:cs="Times New Roman"/>
          <w:bCs/>
          <w:i/>
          <w:iCs/>
          <w:color w:val="000000" w:themeColor="text1"/>
          <w:sz w:val="24"/>
          <w:szCs w:val="24"/>
        </w:rPr>
        <w:sectPr w:rsidR="0084574D" w:rsidSect="0084574D">
          <w:type w:val="continuous"/>
          <w:pgSz w:w="11906" w:h="16838" w:code="9"/>
          <w:pgMar w:top="2268" w:right="1701" w:bottom="1701" w:left="2268" w:header="709" w:footer="709" w:gutter="0"/>
          <w:pgNumType w:fmt="lowerRoman" w:start="1"/>
          <w:cols w:space="708"/>
          <w:docGrid w:linePitch="360"/>
        </w:sectPr>
      </w:pPr>
    </w:p>
    <w:p w14:paraId="43F94CF5" w14:textId="40CF6E87" w:rsidR="00D51660" w:rsidRPr="00761242" w:rsidRDefault="00D51660" w:rsidP="000D7C44">
      <w:pPr>
        <w:spacing w:after="0" w:line="240" w:lineRule="auto"/>
        <w:jc w:val="both"/>
        <w:rPr>
          <w:rFonts w:ascii="Times New Roman" w:hAnsi="Times New Roman" w:cs="Times New Roman"/>
          <w:bCs/>
          <w:i/>
          <w:iCs/>
          <w:color w:val="000000" w:themeColor="text1"/>
          <w:sz w:val="24"/>
          <w:szCs w:val="24"/>
        </w:rPr>
      </w:pPr>
    </w:p>
    <w:sectPr w:rsidR="00D51660" w:rsidRPr="00761242" w:rsidSect="0084574D">
      <w:type w:val="continuous"/>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896D2" w14:textId="77777777" w:rsidR="00C067E9" w:rsidRDefault="00C067E9" w:rsidP="002B1A7A">
      <w:pPr>
        <w:spacing w:after="0" w:line="240" w:lineRule="auto"/>
      </w:pPr>
      <w:r>
        <w:separator/>
      </w:r>
    </w:p>
  </w:endnote>
  <w:endnote w:type="continuationSeparator" w:id="0">
    <w:p w14:paraId="286EEE1A" w14:textId="77777777" w:rsidR="00C067E9" w:rsidRDefault="00C067E9" w:rsidP="002B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4D66" w14:textId="643C6AEB" w:rsidR="002B1A7A" w:rsidRPr="002B1A7A" w:rsidRDefault="002B1A7A" w:rsidP="00ED0A67">
    <w:pPr>
      <w:pStyle w:val="Footer"/>
      <w:rPr>
        <w:rFonts w:ascii="Times New Roman" w:hAnsi="Times New Roman" w:cs="Times New Roman"/>
        <w:sz w:val="24"/>
        <w:szCs w:val="24"/>
      </w:rPr>
    </w:pPr>
  </w:p>
  <w:p w14:paraId="14B9DB6B" w14:textId="77777777" w:rsidR="002B1A7A" w:rsidRDefault="002B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7A50" w14:textId="38A44CA6" w:rsidR="002B1A7A" w:rsidRPr="002B1A7A" w:rsidRDefault="002B1A7A">
    <w:pPr>
      <w:pStyle w:val="Footer"/>
      <w:jc w:val="center"/>
      <w:rPr>
        <w:rFonts w:ascii="Times New Roman" w:hAnsi="Times New Roman" w:cs="Times New Roman"/>
        <w:sz w:val="24"/>
        <w:szCs w:val="24"/>
      </w:rPr>
    </w:pPr>
  </w:p>
  <w:p w14:paraId="50FC6A50" w14:textId="77777777" w:rsidR="002B1A7A" w:rsidRDefault="002B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D552" w14:textId="77777777" w:rsidR="00C067E9" w:rsidRDefault="00C067E9" w:rsidP="002B1A7A">
      <w:pPr>
        <w:spacing w:after="0" w:line="240" w:lineRule="auto"/>
      </w:pPr>
      <w:r>
        <w:separator/>
      </w:r>
    </w:p>
  </w:footnote>
  <w:footnote w:type="continuationSeparator" w:id="0">
    <w:p w14:paraId="7B2352F6" w14:textId="77777777" w:rsidR="00C067E9" w:rsidRDefault="00C067E9" w:rsidP="002B1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0A19"/>
    <w:multiLevelType w:val="hybridMultilevel"/>
    <w:tmpl w:val="03286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189"/>
    <w:multiLevelType w:val="hybridMultilevel"/>
    <w:tmpl w:val="D92CE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11186"/>
    <w:multiLevelType w:val="hybridMultilevel"/>
    <w:tmpl w:val="62B403E2"/>
    <w:lvl w:ilvl="0" w:tplc="4706454C">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C70BC"/>
    <w:multiLevelType w:val="hybridMultilevel"/>
    <w:tmpl w:val="D92CE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67412"/>
    <w:multiLevelType w:val="hybridMultilevel"/>
    <w:tmpl w:val="04602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62A88"/>
    <w:multiLevelType w:val="hybridMultilevel"/>
    <w:tmpl w:val="71A2F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E4833"/>
    <w:multiLevelType w:val="hybridMultilevel"/>
    <w:tmpl w:val="BCCC5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93EB0"/>
    <w:multiLevelType w:val="hybridMultilevel"/>
    <w:tmpl w:val="F7C49D1E"/>
    <w:lvl w:ilvl="0" w:tplc="1E3AE7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E5DD8"/>
    <w:multiLevelType w:val="hybridMultilevel"/>
    <w:tmpl w:val="E788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73351"/>
    <w:multiLevelType w:val="hybridMultilevel"/>
    <w:tmpl w:val="520AA084"/>
    <w:lvl w:ilvl="0" w:tplc="70E8E1D2">
      <w:start w:val="2"/>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 w15:restartNumberingAfterBreak="0">
    <w:nsid w:val="7B391C5D"/>
    <w:multiLevelType w:val="hybridMultilevel"/>
    <w:tmpl w:val="DF60E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622924">
    <w:abstractNumId w:val="1"/>
  </w:num>
  <w:num w:numId="2" w16cid:durableId="1068724176">
    <w:abstractNumId w:val="3"/>
  </w:num>
  <w:num w:numId="3" w16cid:durableId="414211307">
    <w:abstractNumId w:val="5"/>
  </w:num>
  <w:num w:numId="4" w16cid:durableId="1425108298">
    <w:abstractNumId w:val="7"/>
  </w:num>
  <w:num w:numId="5" w16cid:durableId="1516115369">
    <w:abstractNumId w:val="4"/>
  </w:num>
  <w:num w:numId="6" w16cid:durableId="360281254">
    <w:abstractNumId w:val="10"/>
  </w:num>
  <w:num w:numId="7" w16cid:durableId="1580870268">
    <w:abstractNumId w:val="6"/>
  </w:num>
  <w:num w:numId="8" w16cid:durableId="1695576116">
    <w:abstractNumId w:val="9"/>
  </w:num>
  <w:num w:numId="9" w16cid:durableId="30423816">
    <w:abstractNumId w:val="0"/>
  </w:num>
  <w:num w:numId="10" w16cid:durableId="728499298">
    <w:abstractNumId w:val="2"/>
  </w:num>
  <w:num w:numId="11" w16cid:durableId="653602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EE5"/>
    <w:rsid w:val="000135DA"/>
    <w:rsid w:val="000278A9"/>
    <w:rsid w:val="00033DFD"/>
    <w:rsid w:val="00082734"/>
    <w:rsid w:val="000922F4"/>
    <w:rsid w:val="00093A8B"/>
    <w:rsid w:val="00093C75"/>
    <w:rsid w:val="000D7C44"/>
    <w:rsid w:val="000E2359"/>
    <w:rsid w:val="000E5223"/>
    <w:rsid w:val="000F5EE5"/>
    <w:rsid w:val="0011314E"/>
    <w:rsid w:val="001357CA"/>
    <w:rsid w:val="0013736A"/>
    <w:rsid w:val="00137610"/>
    <w:rsid w:val="00160A51"/>
    <w:rsid w:val="001B2796"/>
    <w:rsid w:val="001C7B96"/>
    <w:rsid w:val="001E40E1"/>
    <w:rsid w:val="001F7473"/>
    <w:rsid w:val="00226589"/>
    <w:rsid w:val="00244B82"/>
    <w:rsid w:val="002717C2"/>
    <w:rsid w:val="00284D9F"/>
    <w:rsid w:val="002B1A7A"/>
    <w:rsid w:val="002B31ED"/>
    <w:rsid w:val="002B6384"/>
    <w:rsid w:val="002F01D5"/>
    <w:rsid w:val="002F7B5C"/>
    <w:rsid w:val="00333DE9"/>
    <w:rsid w:val="003776F2"/>
    <w:rsid w:val="003838DB"/>
    <w:rsid w:val="003B54AD"/>
    <w:rsid w:val="00435026"/>
    <w:rsid w:val="004953AD"/>
    <w:rsid w:val="004A3C9C"/>
    <w:rsid w:val="004A4B3E"/>
    <w:rsid w:val="004D27C7"/>
    <w:rsid w:val="004D2DBF"/>
    <w:rsid w:val="00516CEC"/>
    <w:rsid w:val="005473BA"/>
    <w:rsid w:val="0056527F"/>
    <w:rsid w:val="005A5DB5"/>
    <w:rsid w:val="005B16EF"/>
    <w:rsid w:val="005B26B2"/>
    <w:rsid w:val="005C1B17"/>
    <w:rsid w:val="005C7F4B"/>
    <w:rsid w:val="005E3190"/>
    <w:rsid w:val="005F6C19"/>
    <w:rsid w:val="006071A7"/>
    <w:rsid w:val="00633B4F"/>
    <w:rsid w:val="00636665"/>
    <w:rsid w:val="00645F24"/>
    <w:rsid w:val="00653A6F"/>
    <w:rsid w:val="00655966"/>
    <w:rsid w:val="00693AC9"/>
    <w:rsid w:val="006A435A"/>
    <w:rsid w:val="006C0062"/>
    <w:rsid w:val="006C5C1F"/>
    <w:rsid w:val="006D31E6"/>
    <w:rsid w:val="006D5354"/>
    <w:rsid w:val="006F3BE6"/>
    <w:rsid w:val="006F7652"/>
    <w:rsid w:val="00726BCF"/>
    <w:rsid w:val="007276F7"/>
    <w:rsid w:val="00761242"/>
    <w:rsid w:val="00791DC2"/>
    <w:rsid w:val="007C1335"/>
    <w:rsid w:val="00833AD3"/>
    <w:rsid w:val="0084574D"/>
    <w:rsid w:val="008B6846"/>
    <w:rsid w:val="008F0384"/>
    <w:rsid w:val="009024E6"/>
    <w:rsid w:val="00910C95"/>
    <w:rsid w:val="00912A39"/>
    <w:rsid w:val="0095433A"/>
    <w:rsid w:val="00983128"/>
    <w:rsid w:val="00984F11"/>
    <w:rsid w:val="009E1AF2"/>
    <w:rsid w:val="00A505AB"/>
    <w:rsid w:val="00A76086"/>
    <w:rsid w:val="00A96F12"/>
    <w:rsid w:val="00AB5FF4"/>
    <w:rsid w:val="00AD5CED"/>
    <w:rsid w:val="00AE266A"/>
    <w:rsid w:val="00B14D36"/>
    <w:rsid w:val="00B2666D"/>
    <w:rsid w:val="00BB02D6"/>
    <w:rsid w:val="00BD01DA"/>
    <w:rsid w:val="00BE267E"/>
    <w:rsid w:val="00BF0E84"/>
    <w:rsid w:val="00BF42E4"/>
    <w:rsid w:val="00C067E9"/>
    <w:rsid w:val="00CA1B9F"/>
    <w:rsid w:val="00CF5B94"/>
    <w:rsid w:val="00D01FBA"/>
    <w:rsid w:val="00D51660"/>
    <w:rsid w:val="00D55CFE"/>
    <w:rsid w:val="00D83E7B"/>
    <w:rsid w:val="00E04843"/>
    <w:rsid w:val="00E705FE"/>
    <w:rsid w:val="00E85568"/>
    <w:rsid w:val="00EC6F8C"/>
    <w:rsid w:val="00ED0A67"/>
    <w:rsid w:val="00F0233D"/>
    <w:rsid w:val="00F24BE6"/>
    <w:rsid w:val="00F40E4B"/>
    <w:rsid w:val="00FB12E7"/>
    <w:rsid w:val="00FE332B"/>
    <w:rsid w:val="00FF78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A220"/>
  <w15:docId w15:val="{482F2333-9648-4A50-81F3-65494B4A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SUBBAB,Paragraph,ANNEX,tabel,no subbab,List Paragraph-ExecSummary"/>
    <w:basedOn w:val="Normal"/>
    <w:link w:val="ListParagraphChar"/>
    <w:uiPriority w:val="1"/>
    <w:qFormat/>
    <w:rsid w:val="000F5EE5"/>
    <w:pPr>
      <w:spacing w:after="200" w:line="276" w:lineRule="auto"/>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2B1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7A"/>
  </w:style>
  <w:style w:type="paragraph" w:styleId="Footer">
    <w:name w:val="footer"/>
    <w:basedOn w:val="Normal"/>
    <w:link w:val="FooterChar"/>
    <w:uiPriority w:val="99"/>
    <w:unhideWhenUsed/>
    <w:rsid w:val="002B1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7A"/>
  </w:style>
  <w:style w:type="character" w:styleId="Hyperlink">
    <w:name w:val="Hyperlink"/>
    <w:basedOn w:val="DefaultParagraphFont"/>
    <w:uiPriority w:val="99"/>
    <w:unhideWhenUsed/>
    <w:rsid w:val="00D51660"/>
    <w:rPr>
      <w:color w:val="0563C1" w:themeColor="hyperlink"/>
      <w:u w:val="single"/>
    </w:rPr>
  </w:style>
  <w:style w:type="character" w:customStyle="1" w:styleId="UnresolvedMention1">
    <w:name w:val="Unresolved Mention1"/>
    <w:basedOn w:val="DefaultParagraphFont"/>
    <w:uiPriority w:val="99"/>
    <w:semiHidden/>
    <w:unhideWhenUsed/>
    <w:rsid w:val="00D51660"/>
    <w:rPr>
      <w:color w:val="605E5C"/>
      <w:shd w:val="clear" w:color="auto" w:fill="E1DFDD"/>
    </w:rPr>
  </w:style>
  <w:style w:type="character" w:customStyle="1" w:styleId="ListParagraphChar">
    <w:name w:val="List Paragraph Char"/>
    <w:aliases w:val="kepala Char,sub SUBBAB Char,Paragraph Char,ANNEX Char,tabel Char,no subbab Char,List Paragraph-ExecSummary Char"/>
    <w:link w:val="ListParagraph"/>
    <w:uiPriority w:val="34"/>
    <w:qFormat/>
    <w:rsid w:val="00FB12E7"/>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mapuja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11</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riki</dc:creator>
  <cp:lastModifiedBy>luthfi faisal</cp:lastModifiedBy>
  <cp:revision>10</cp:revision>
  <cp:lastPrinted>2023-08-09T08:35:00Z</cp:lastPrinted>
  <dcterms:created xsi:type="dcterms:W3CDTF">2023-10-04T01:14:00Z</dcterms:created>
  <dcterms:modified xsi:type="dcterms:W3CDTF">2025-04-29T04:00:00Z</dcterms:modified>
</cp:coreProperties>
</file>